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EE1" w:rsidRDefault="00186EE1" w:rsidP="00186EE1">
      <w:pPr>
        <w:jc w:val="center"/>
        <w:rPr>
          <w:rFonts w:hint="eastAsia"/>
        </w:rPr>
      </w:pPr>
      <w:r>
        <w:rPr>
          <w:rFonts w:hint="eastAsia"/>
        </w:rPr>
        <w:t>洪水予報業務等の実施に係る○○県と○○地方気象台間の</w:t>
      </w:r>
    </w:p>
    <w:p w:rsidR="00D61DB0" w:rsidRDefault="00186EE1" w:rsidP="00186EE1">
      <w:pPr>
        <w:jc w:val="center"/>
      </w:pPr>
      <w:r>
        <w:rPr>
          <w:rFonts w:hint="eastAsia"/>
        </w:rPr>
        <w:t>気象・河川情報等の交換に関する細目協定（例）</w:t>
      </w:r>
    </w:p>
    <w:p w:rsidR="00BE1F63" w:rsidRDefault="00186EE1" w:rsidP="00BE1F63">
      <w:pPr>
        <w:jc w:val="center"/>
      </w:pPr>
      <w:r w:rsidRPr="00F867E4">
        <w:rPr>
          <w:rFonts w:ascii="?l?r ??fc"/>
          <w:noProof/>
          <w:spacing w:val="2"/>
          <w:sz w:val="24"/>
        </w:rPr>
        <mc:AlternateContent>
          <mc:Choice Requires="wps">
            <w:drawing>
              <wp:inline distT="0" distB="0" distL="0" distR="0" wp14:anchorId="55851B49" wp14:editId="6E74B35B">
                <wp:extent cx="5452110" cy="7562850"/>
                <wp:effectExtent l="0" t="0" r="15240" b="19050"/>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7562850"/>
                        </a:xfrm>
                        <a:prstGeom prst="rect">
                          <a:avLst/>
                        </a:prstGeom>
                        <a:solidFill>
                          <a:srgbClr val="FFFFFF"/>
                        </a:solidFill>
                        <a:ln w="9525">
                          <a:solidFill>
                            <a:srgbClr val="000000"/>
                          </a:solidFill>
                          <a:miter lim="800000"/>
                          <a:headEnd/>
                          <a:tailEnd/>
                        </a:ln>
                      </wps:spPr>
                      <wps:txbx>
                        <w:txbxContent>
                          <w:p w:rsidR="00186EE1" w:rsidRPr="00DE2C81" w:rsidRDefault="00186EE1" w:rsidP="00186EE1">
                            <w:pPr>
                              <w:snapToGrid w:val="0"/>
                              <w:ind w:firstLineChars="87" w:firstLine="157"/>
                              <w:rPr>
                                <w:rFonts w:asciiTheme="minorEastAsia" w:hAnsiTheme="minorEastAsia"/>
                                <w:sz w:val="18"/>
                                <w:szCs w:val="16"/>
                              </w:rPr>
                            </w:pPr>
                            <w:r w:rsidRPr="00DE2C81">
                              <w:rPr>
                                <w:rFonts w:asciiTheme="minorEastAsia" w:hAnsiTheme="minorEastAsia" w:hint="eastAsia"/>
                                <w:sz w:val="18"/>
                                <w:szCs w:val="16"/>
                              </w:rPr>
                              <w:t>○○県（以下「甲」という。）と○○地方気象台（以下「乙」という。）は、「洪水予報業務等の実施に係る○○県と○○地方気象台間の気象・河川情報等の交換に関する協定（</w:t>
                            </w:r>
                            <w:r>
                              <w:rPr>
                                <w:rFonts w:asciiTheme="minorEastAsia" w:hAnsiTheme="minorEastAsia" w:hint="eastAsia"/>
                                <w:sz w:val="18"/>
                                <w:szCs w:val="16"/>
                              </w:rPr>
                              <w:t>令和</w:t>
                            </w:r>
                            <w:r w:rsidRPr="00DE2C81">
                              <w:rPr>
                                <w:rFonts w:asciiTheme="minorEastAsia" w:hAnsiTheme="minorEastAsia" w:hint="eastAsia"/>
                                <w:sz w:val="18"/>
                                <w:szCs w:val="16"/>
                              </w:rPr>
                              <w:t>○年○月○日）」（以下「協定」という。）に基づき、情報の相互交換の細目について、次の通り細目協定を締結する。</w:t>
                            </w:r>
                          </w:p>
                          <w:p w:rsidR="00186EE1" w:rsidRPr="00DE2C81" w:rsidRDefault="00186EE1" w:rsidP="00186EE1">
                            <w:pPr>
                              <w:snapToGrid w:val="0"/>
                              <w:rPr>
                                <w:rFonts w:asciiTheme="minorEastAsia" w:hAnsiTheme="minorEastAsia"/>
                                <w:sz w:val="18"/>
                                <w:szCs w:val="16"/>
                              </w:rPr>
                            </w:pPr>
                          </w:p>
                          <w:p w:rsidR="00186EE1" w:rsidRPr="00DE2C81" w:rsidRDefault="00186EE1" w:rsidP="00186EE1">
                            <w:pPr>
                              <w:snapToGrid w:val="0"/>
                              <w:rPr>
                                <w:rFonts w:asciiTheme="minorEastAsia" w:hAnsiTheme="minorEastAsia"/>
                                <w:sz w:val="18"/>
                                <w:szCs w:val="16"/>
                              </w:rPr>
                            </w:pPr>
                            <w:r w:rsidRPr="00DE2C81">
                              <w:rPr>
                                <w:rFonts w:asciiTheme="minorEastAsia" w:hAnsiTheme="minorEastAsia" w:hint="eastAsia"/>
                                <w:sz w:val="18"/>
                                <w:szCs w:val="16"/>
                              </w:rPr>
                              <w:t>（システム接続方法）</w:t>
                            </w:r>
                          </w:p>
                          <w:p w:rsidR="00186EE1" w:rsidRPr="00DE2C81" w:rsidRDefault="00186EE1" w:rsidP="00186EE1">
                            <w:pPr>
                              <w:snapToGrid w:val="0"/>
                              <w:ind w:left="180" w:hangingChars="100" w:hanging="180"/>
                              <w:rPr>
                                <w:rFonts w:asciiTheme="minorEastAsia" w:hAnsiTheme="minorEastAsia"/>
                                <w:sz w:val="18"/>
                                <w:szCs w:val="16"/>
                              </w:rPr>
                            </w:pPr>
                            <w:r w:rsidRPr="00DE2C81">
                              <w:rPr>
                                <w:rFonts w:asciiTheme="minorEastAsia" w:hAnsiTheme="minorEastAsia" w:hint="eastAsia"/>
                                <w:sz w:val="18"/>
                                <w:szCs w:val="16"/>
                              </w:rPr>
                              <w:t>第１条　甲及び乙は、甲の保有する情報機器と乙の保有する情報機器を別図のとおり接続する。</w:t>
                            </w:r>
                          </w:p>
                          <w:p w:rsidR="00186EE1" w:rsidRPr="00DE2C81" w:rsidRDefault="00186EE1" w:rsidP="00186EE1">
                            <w:pPr>
                              <w:snapToGrid w:val="0"/>
                              <w:rPr>
                                <w:rFonts w:asciiTheme="minorEastAsia" w:hAnsiTheme="minorEastAsia"/>
                                <w:sz w:val="18"/>
                                <w:szCs w:val="16"/>
                              </w:rPr>
                            </w:pPr>
                          </w:p>
                          <w:p w:rsidR="00186EE1" w:rsidRPr="00DE2C81" w:rsidRDefault="00186EE1" w:rsidP="00186EE1">
                            <w:pPr>
                              <w:snapToGrid w:val="0"/>
                              <w:rPr>
                                <w:rFonts w:asciiTheme="minorEastAsia" w:hAnsiTheme="minorEastAsia"/>
                                <w:sz w:val="18"/>
                                <w:szCs w:val="16"/>
                              </w:rPr>
                            </w:pPr>
                            <w:r w:rsidRPr="00DE2C81">
                              <w:rPr>
                                <w:rFonts w:asciiTheme="minorEastAsia" w:hAnsiTheme="minorEastAsia" w:hint="eastAsia"/>
                                <w:sz w:val="18"/>
                                <w:szCs w:val="16"/>
                              </w:rPr>
                              <w:t>（運用・管理等）</w:t>
                            </w:r>
                          </w:p>
                          <w:p w:rsidR="00186EE1" w:rsidRPr="00DE2C81" w:rsidRDefault="00186EE1" w:rsidP="00186EE1">
                            <w:pPr>
                              <w:snapToGrid w:val="0"/>
                              <w:ind w:left="180" w:hangingChars="100" w:hanging="180"/>
                              <w:rPr>
                                <w:rFonts w:asciiTheme="minorEastAsia" w:hAnsiTheme="minorEastAsia"/>
                                <w:sz w:val="18"/>
                                <w:szCs w:val="16"/>
                              </w:rPr>
                            </w:pPr>
                            <w:r w:rsidRPr="00DE2C81">
                              <w:rPr>
                                <w:rFonts w:asciiTheme="minorEastAsia" w:hAnsiTheme="minorEastAsia" w:hint="eastAsia"/>
                                <w:sz w:val="18"/>
                                <w:szCs w:val="16"/>
                              </w:rPr>
                              <w:t>第２条　システムの運用、保守、点検、経費等に係る責任分界点は、別図のとおりとする。</w:t>
                            </w:r>
                          </w:p>
                          <w:p w:rsidR="00186EE1" w:rsidRPr="00DE2C81" w:rsidRDefault="00186EE1" w:rsidP="00186EE1">
                            <w:pPr>
                              <w:snapToGrid w:val="0"/>
                              <w:ind w:leftChars="95" w:left="379" w:hangingChars="100" w:hanging="180"/>
                              <w:rPr>
                                <w:rFonts w:asciiTheme="minorEastAsia" w:hAnsiTheme="minorEastAsia"/>
                                <w:sz w:val="18"/>
                                <w:szCs w:val="16"/>
                              </w:rPr>
                            </w:pPr>
                            <w:r w:rsidRPr="00DE2C81">
                              <w:rPr>
                                <w:rFonts w:asciiTheme="minorEastAsia" w:hAnsiTheme="minorEastAsia" w:hint="eastAsia"/>
                                <w:sz w:val="18"/>
                                <w:szCs w:val="16"/>
                              </w:rPr>
                              <w:t>２　甲及び乙は、定期点検及び修理等により情報交換を停止する場合は、事前に相互に連絡、調整するものとする。</w:t>
                            </w:r>
                            <w:bookmarkStart w:id="0" w:name="_GoBack"/>
                            <w:bookmarkEnd w:id="0"/>
                          </w:p>
                          <w:p w:rsidR="00186EE1" w:rsidRPr="00DE2C81" w:rsidRDefault="00186EE1" w:rsidP="00186EE1">
                            <w:pPr>
                              <w:snapToGrid w:val="0"/>
                              <w:ind w:leftChars="95" w:left="379" w:hangingChars="100" w:hanging="180"/>
                              <w:rPr>
                                <w:rFonts w:asciiTheme="minorEastAsia" w:hAnsiTheme="minorEastAsia"/>
                                <w:sz w:val="18"/>
                                <w:szCs w:val="16"/>
                              </w:rPr>
                            </w:pPr>
                            <w:r w:rsidRPr="00DE2C81">
                              <w:rPr>
                                <w:rFonts w:asciiTheme="minorEastAsia" w:hAnsiTheme="minorEastAsia" w:hint="eastAsia"/>
                                <w:sz w:val="18"/>
                                <w:szCs w:val="16"/>
                              </w:rPr>
                              <w:t>３　甲及び乙は、障害により情報交換に支障が発生した場合には、相互に連絡を取り迅速な復旧に努めるものとする。</w:t>
                            </w:r>
                          </w:p>
                          <w:p w:rsidR="00186EE1" w:rsidRPr="00DE2C81" w:rsidRDefault="00186EE1" w:rsidP="00186EE1">
                            <w:pPr>
                              <w:snapToGrid w:val="0"/>
                              <w:ind w:left="378" w:hanging="200"/>
                              <w:rPr>
                                <w:rFonts w:asciiTheme="minorEastAsia" w:hAnsiTheme="minorEastAsia"/>
                                <w:sz w:val="18"/>
                                <w:szCs w:val="16"/>
                              </w:rPr>
                            </w:pPr>
                            <w:r w:rsidRPr="00DE2C81">
                              <w:rPr>
                                <w:rFonts w:asciiTheme="minorEastAsia" w:hAnsiTheme="minorEastAsia" w:hint="eastAsia"/>
                                <w:sz w:val="18"/>
                                <w:szCs w:val="16"/>
                              </w:rPr>
                              <w:t>４　甲及び乙相互の回線に係る経費については折半とする。</w:t>
                            </w:r>
                          </w:p>
                          <w:p w:rsidR="00186EE1" w:rsidRPr="00DE2C81" w:rsidRDefault="00186EE1" w:rsidP="00186EE1">
                            <w:pPr>
                              <w:snapToGrid w:val="0"/>
                              <w:rPr>
                                <w:rFonts w:asciiTheme="minorEastAsia" w:hAnsiTheme="minorEastAsia"/>
                                <w:sz w:val="18"/>
                                <w:szCs w:val="16"/>
                              </w:rPr>
                            </w:pPr>
                          </w:p>
                          <w:p w:rsidR="00186EE1" w:rsidRPr="00DE2C81" w:rsidRDefault="00186EE1" w:rsidP="00186EE1">
                            <w:pPr>
                              <w:snapToGrid w:val="0"/>
                              <w:rPr>
                                <w:rFonts w:asciiTheme="minorEastAsia" w:hAnsiTheme="minorEastAsia"/>
                                <w:sz w:val="18"/>
                                <w:szCs w:val="16"/>
                              </w:rPr>
                            </w:pPr>
                            <w:r w:rsidRPr="00DE2C81">
                              <w:rPr>
                                <w:rFonts w:asciiTheme="minorEastAsia" w:hAnsiTheme="minorEastAsia" w:hint="eastAsia"/>
                                <w:sz w:val="18"/>
                                <w:szCs w:val="16"/>
                              </w:rPr>
                              <w:t>（情報の内容）</w:t>
                            </w:r>
                          </w:p>
                          <w:p w:rsidR="00186EE1" w:rsidRPr="00DE2C81" w:rsidRDefault="00186EE1" w:rsidP="00186EE1">
                            <w:pPr>
                              <w:snapToGrid w:val="0"/>
                              <w:rPr>
                                <w:rFonts w:asciiTheme="minorEastAsia" w:hAnsiTheme="minorEastAsia"/>
                                <w:sz w:val="18"/>
                                <w:szCs w:val="16"/>
                              </w:rPr>
                            </w:pPr>
                            <w:r w:rsidRPr="00DE2C81">
                              <w:rPr>
                                <w:rFonts w:asciiTheme="minorEastAsia" w:hAnsiTheme="minorEastAsia" w:hint="eastAsia"/>
                                <w:sz w:val="18"/>
                                <w:szCs w:val="16"/>
                              </w:rPr>
                              <w:t>第３条　甲と乙が交換する情報は、別表１～３のとおりとする。</w:t>
                            </w:r>
                          </w:p>
                          <w:p w:rsidR="00186EE1" w:rsidRPr="00DE2C81" w:rsidRDefault="00186EE1" w:rsidP="00186EE1">
                            <w:pPr>
                              <w:snapToGrid w:val="0"/>
                              <w:rPr>
                                <w:rFonts w:asciiTheme="minorEastAsia" w:hAnsiTheme="minorEastAsia"/>
                                <w:sz w:val="18"/>
                                <w:szCs w:val="16"/>
                              </w:rPr>
                            </w:pPr>
                          </w:p>
                          <w:p w:rsidR="00186EE1" w:rsidRPr="00DE2C81" w:rsidRDefault="00186EE1" w:rsidP="00186EE1">
                            <w:pPr>
                              <w:snapToGrid w:val="0"/>
                              <w:rPr>
                                <w:rFonts w:asciiTheme="minorEastAsia" w:hAnsiTheme="minorEastAsia"/>
                                <w:sz w:val="18"/>
                                <w:szCs w:val="16"/>
                              </w:rPr>
                            </w:pPr>
                            <w:r w:rsidRPr="00DE2C81">
                              <w:rPr>
                                <w:rFonts w:asciiTheme="minorEastAsia" w:hAnsiTheme="minorEastAsia" w:hint="eastAsia"/>
                                <w:sz w:val="18"/>
                                <w:szCs w:val="16"/>
                              </w:rPr>
                              <w:t>（情報の加工）</w:t>
                            </w:r>
                          </w:p>
                          <w:p w:rsidR="00186EE1" w:rsidRPr="00DE2C81" w:rsidRDefault="00186EE1" w:rsidP="00186EE1">
                            <w:pPr>
                              <w:snapToGrid w:val="0"/>
                              <w:ind w:left="180" w:hangingChars="100" w:hanging="180"/>
                              <w:rPr>
                                <w:rFonts w:asciiTheme="minorEastAsia" w:hAnsiTheme="minorEastAsia"/>
                                <w:sz w:val="18"/>
                                <w:szCs w:val="16"/>
                              </w:rPr>
                            </w:pPr>
                            <w:r w:rsidRPr="00DE2C81">
                              <w:rPr>
                                <w:rFonts w:asciiTheme="minorEastAsia" w:hAnsiTheme="minorEastAsia" w:hint="eastAsia"/>
                                <w:sz w:val="18"/>
                                <w:szCs w:val="16"/>
                              </w:rPr>
                              <w:t>第４条　甲及び乙は、受領した情報について加工して利用する場合には、事前に協議するものとする。</w:t>
                            </w:r>
                          </w:p>
                          <w:p w:rsidR="00186EE1" w:rsidRPr="00DE2C81" w:rsidRDefault="00186EE1" w:rsidP="00186EE1">
                            <w:pPr>
                              <w:snapToGrid w:val="0"/>
                              <w:rPr>
                                <w:rFonts w:asciiTheme="minorEastAsia" w:hAnsiTheme="minorEastAsia"/>
                                <w:sz w:val="18"/>
                                <w:szCs w:val="16"/>
                              </w:rPr>
                            </w:pPr>
                          </w:p>
                          <w:p w:rsidR="00186EE1" w:rsidRPr="00DE2C81" w:rsidRDefault="00186EE1" w:rsidP="00186EE1">
                            <w:pPr>
                              <w:snapToGrid w:val="0"/>
                              <w:rPr>
                                <w:rFonts w:asciiTheme="minorEastAsia" w:hAnsiTheme="minorEastAsia"/>
                                <w:sz w:val="18"/>
                                <w:szCs w:val="16"/>
                              </w:rPr>
                            </w:pPr>
                            <w:r w:rsidRPr="00DE2C81">
                              <w:rPr>
                                <w:rFonts w:asciiTheme="minorEastAsia" w:hAnsiTheme="minorEastAsia" w:hint="eastAsia"/>
                                <w:sz w:val="18"/>
                                <w:szCs w:val="16"/>
                              </w:rPr>
                              <w:t>（目的外の利用）</w:t>
                            </w:r>
                          </w:p>
                          <w:p w:rsidR="00186EE1" w:rsidRPr="00DE2C81" w:rsidRDefault="00186EE1" w:rsidP="00186EE1">
                            <w:pPr>
                              <w:snapToGrid w:val="0"/>
                              <w:ind w:left="180" w:hangingChars="100" w:hanging="180"/>
                              <w:rPr>
                                <w:rFonts w:asciiTheme="minorEastAsia" w:hAnsiTheme="minorEastAsia"/>
                                <w:sz w:val="18"/>
                                <w:szCs w:val="16"/>
                              </w:rPr>
                            </w:pPr>
                            <w:r w:rsidRPr="00DE2C81">
                              <w:rPr>
                                <w:rFonts w:asciiTheme="minorEastAsia" w:hAnsiTheme="minorEastAsia" w:hint="eastAsia"/>
                                <w:sz w:val="18"/>
                                <w:szCs w:val="16"/>
                              </w:rPr>
                              <w:t>第５条　甲及び乙は、受領した情報を協定の目的以外に利用する場合は、事前に協議するものとする。</w:t>
                            </w:r>
                          </w:p>
                          <w:p w:rsidR="00186EE1" w:rsidRPr="00DE2C81" w:rsidRDefault="00186EE1" w:rsidP="00186EE1">
                            <w:pPr>
                              <w:snapToGrid w:val="0"/>
                              <w:rPr>
                                <w:rFonts w:asciiTheme="minorEastAsia" w:hAnsiTheme="minorEastAsia"/>
                                <w:sz w:val="18"/>
                                <w:szCs w:val="16"/>
                              </w:rPr>
                            </w:pPr>
                          </w:p>
                          <w:p w:rsidR="00186EE1" w:rsidRPr="00DE2C81" w:rsidRDefault="00186EE1" w:rsidP="00186EE1">
                            <w:pPr>
                              <w:snapToGrid w:val="0"/>
                              <w:rPr>
                                <w:rFonts w:asciiTheme="minorEastAsia" w:hAnsiTheme="minorEastAsia"/>
                                <w:sz w:val="18"/>
                                <w:szCs w:val="16"/>
                              </w:rPr>
                            </w:pPr>
                            <w:r w:rsidRPr="00DE2C81">
                              <w:rPr>
                                <w:rFonts w:asciiTheme="minorEastAsia" w:hAnsiTheme="minorEastAsia" w:hint="eastAsia"/>
                                <w:sz w:val="18"/>
                                <w:szCs w:val="16"/>
                              </w:rPr>
                              <w:t>（その他）</w:t>
                            </w:r>
                          </w:p>
                          <w:p w:rsidR="00186EE1" w:rsidRPr="00DE2C81" w:rsidRDefault="00186EE1" w:rsidP="00186EE1">
                            <w:pPr>
                              <w:snapToGrid w:val="0"/>
                              <w:ind w:left="180" w:hangingChars="100" w:hanging="180"/>
                              <w:rPr>
                                <w:rFonts w:asciiTheme="minorEastAsia" w:hAnsiTheme="minorEastAsia"/>
                                <w:sz w:val="18"/>
                                <w:szCs w:val="16"/>
                              </w:rPr>
                            </w:pPr>
                            <w:r w:rsidRPr="00DE2C81">
                              <w:rPr>
                                <w:rFonts w:asciiTheme="minorEastAsia" w:hAnsiTheme="minorEastAsia" w:hint="eastAsia"/>
                                <w:sz w:val="18"/>
                                <w:szCs w:val="16"/>
                              </w:rPr>
                              <w:t>第６条　この細目協定に関し、疑義又は定めのない事項が生じたときは、その都度、甲乙協議のうえ定めるものとする。</w:t>
                            </w:r>
                          </w:p>
                          <w:p w:rsidR="00186EE1" w:rsidRPr="00DE2C81" w:rsidRDefault="00186EE1" w:rsidP="00186EE1">
                            <w:pPr>
                              <w:snapToGrid w:val="0"/>
                              <w:rPr>
                                <w:rFonts w:asciiTheme="minorEastAsia" w:hAnsiTheme="minorEastAsia"/>
                                <w:sz w:val="18"/>
                                <w:szCs w:val="16"/>
                              </w:rPr>
                            </w:pPr>
                          </w:p>
                          <w:p w:rsidR="00186EE1" w:rsidRPr="00DE2C81" w:rsidRDefault="00186EE1" w:rsidP="00186EE1">
                            <w:pPr>
                              <w:snapToGrid w:val="0"/>
                              <w:rPr>
                                <w:rFonts w:asciiTheme="minorEastAsia" w:hAnsiTheme="minorEastAsia"/>
                                <w:sz w:val="18"/>
                                <w:szCs w:val="16"/>
                              </w:rPr>
                            </w:pPr>
                            <w:r w:rsidRPr="00DE2C81">
                              <w:rPr>
                                <w:rFonts w:asciiTheme="minorEastAsia" w:hAnsiTheme="minorEastAsia" w:hint="eastAsia"/>
                                <w:sz w:val="18"/>
                                <w:szCs w:val="16"/>
                              </w:rPr>
                              <w:t>第７条　この細目協定の締結を証するため、本細目協定書２通を作成し各自１通を保管する。</w:t>
                            </w:r>
                          </w:p>
                          <w:p w:rsidR="00186EE1" w:rsidRPr="00DE2C81" w:rsidRDefault="00186EE1" w:rsidP="00186EE1">
                            <w:pPr>
                              <w:snapToGrid w:val="0"/>
                              <w:rPr>
                                <w:rFonts w:asciiTheme="minorEastAsia" w:hAnsiTheme="minorEastAsia"/>
                                <w:sz w:val="18"/>
                                <w:szCs w:val="16"/>
                              </w:rPr>
                            </w:pPr>
                          </w:p>
                          <w:p w:rsidR="00186EE1" w:rsidRPr="00DE2C81" w:rsidRDefault="00186EE1" w:rsidP="00186EE1">
                            <w:pPr>
                              <w:snapToGrid w:val="0"/>
                              <w:ind w:leftChars="1604" w:left="3368"/>
                              <w:rPr>
                                <w:rFonts w:asciiTheme="minorEastAsia" w:hAnsiTheme="minorEastAsia"/>
                                <w:sz w:val="18"/>
                                <w:szCs w:val="16"/>
                              </w:rPr>
                            </w:pPr>
                            <w:r>
                              <w:rPr>
                                <w:rFonts w:asciiTheme="minorEastAsia" w:hAnsiTheme="minorEastAsia" w:hint="eastAsia"/>
                                <w:sz w:val="18"/>
                                <w:szCs w:val="16"/>
                              </w:rPr>
                              <w:t>令和</w:t>
                            </w:r>
                            <w:r w:rsidRPr="00DE2C81">
                              <w:rPr>
                                <w:rFonts w:asciiTheme="minorEastAsia" w:hAnsiTheme="minorEastAsia" w:hint="eastAsia"/>
                                <w:sz w:val="18"/>
                                <w:szCs w:val="16"/>
                              </w:rPr>
                              <w:t>○年○月○日</w:t>
                            </w:r>
                          </w:p>
                          <w:p w:rsidR="00186EE1" w:rsidRPr="00DE2C81" w:rsidRDefault="00186EE1" w:rsidP="00186EE1">
                            <w:pPr>
                              <w:snapToGrid w:val="0"/>
                              <w:ind w:leftChars="1872" w:left="3931"/>
                              <w:rPr>
                                <w:rFonts w:asciiTheme="minorEastAsia" w:hAnsiTheme="minorEastAsia"/>
                                <w:sz w:val="18"/>
                                <w:szCs w:val="16"/>
                              </w:rPr>
                            </w:pPr>
                            <w:r w:rsidRPr="00DE2C81">
                              <w:rPr>
                                <w:rFonts w:asciiTheme="minorEastAsia" w:hAnsiTheme="minorEastAsia" w:hint="eastAsia"/>
                                <w:sz w:val="18"/>
                                <w:szCs w:val="16"/>
                              </w:rPr>
                              <w:t>甲　○○県　□□部□□課長　　　○○ ○○</w:t>
                            </w:r>
                          </w:p>
                          <w:p w:rsidR="00186EE1" w:rsidRPr="00DE2C81" w:rsidRDefault="00186EE1" w:rsidP="00186EE1">
                            <w:pPr>
                              <w:snapToGrid w:val="0"/>
                              <w:ind w:leftChars="1872" w:left="3931"/>
                              <w:rPr>
                                <w:rFonts w:asciiTheme="minorEastAsia" w:hAnsiTheme="minorEastAsia"/>
                                <w:sz w:val="18"/>
                                <w:szCs w:val="16"/>
                              </w:rPr>
                            </w:pPr>
                          </w:p>
                          <w:p w:rsidR="00186EE1" w:rsidRPr="00DE2C81" w:rsidRDefault="00186EE1" w:rsidP="00186EE1">
                            <w:pPr>
                              <w:snapToGrid w:val="0"/>
                              <w:ind w:leftChars="1872" w:left="3931"/>
                              <w:rPr>
                                <w:rFonts w:asciiTheme="minorEastAsia" w:hAnsiTheme="minorEastAsia"/>
                                <w:sz w:val="18"/>
                                <w:szCs w:val="16"/>
                              </w:rPr>
                            </w:pPr>
                            <w:r w:rsidRPr="00DE2C81">
                              <w:rPr>
                                <w:rFonts w:asciiTheme="minorEastAsia" w:hAnsiTheme="minorEastAsia" w:hint="eastAsia"/>
                                <w:sz w:val="18"/>
                                <w:szCs w:val="16"/>
                              </w:rPr>
                              <w:t>乙　○○地方気象台防災管理官　　○○ ○○</w:t>
                            </w:r>
                          </w:p>
                          <w:p w:rsidR="00186EE1" w:rsidRPr="00885DF3" w:rsidRDefault="00186EE1" w:rsidP="00186EE1">
                            <w:pPr>
                              <w:snapToGrid w:val="0"/>
                              <w:ind w:leftChars="1604" w:left="3368"/>
                              <w:rPr>
                                <w:rFonts w:asciiTheme="minorEastAsia" w:hAnsiTheme="minorEastAsia"/>
                                <w:sz w:val="16"/>
                                <w:szCs w:val="16"/>
                              </w:rPr>
                            </w:pPr>
                          </w:p>
                          <w:p w:rsidR="00186EE1" w:rsidRPr="00885DF3" w:rsidRDefault="00186EE1" w:rsidP="00186EE1">
                            <w:pPr>
                              <w:snapToGrid w:val="0"/>
                              <w:rPr>
                                <w:rFonts w:asciiTheme="minorEastAsia" w:hAnsiTheme="minorEastAsia"/>
                                <w:sz w:val="16"/>
                                <w:szCs w:val="16"/>
                              </w:rPr>
                            </w:pPr>
                          </w:p>
                          <w:p w:rsidR="00186EE1" w:rsidRPr="00DE2C81" w:rsidRDefault="00186EE1" w:rsidP="00186EE1">
                            <w:pPr>
                              <w:rPr>
                                <w:rFonts w:asciiTheme="minorEastAsia" w:hAnsiTheme="minorEastAsia"/>
                                <w:kern w:val="0"/>
                                <w:sz w:val="18"/>
                                <w:szCs w:val="16"/>
                              </w:rPr>
                            </w:pPr>
                            <w:r w:rsidRPr="00885DF3">
                              <w:rPr>
                                <w:rFonts w:asciiTheme="minorEastAsia" w:hAnsiTheme="minorEastAsia" w:hint="eastAsia"/>
                                <w:kern w:val="0"/>
                                <w:sz w:val="16"/>
                                <w:szCs w:val="16"/>
                              </w:rPr>
                              <w:t xml:space="preserve">　</w:t>
                            </w:r>
                            <w:r w:rsidRPr="00DE2C81">
                              <w:rPr>
                                <w:rFonts w:asciiTheme="minorEastAsia" w:hAnsiTheme="minorEastAsia" w:hint="eastAsia"/>
                                <w:kern w:val="0"/>
                                <w:sz w:val="18"/>
                                <w:szCs w:val="16"/>
                              </w:rPr>
                              <w:t>別表１　甲、乙の洪水予報担当官署間で相互に交換する情報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1"/>
                              <w:gridCol w:w="4820"/>
                            </w:tblGrid>
                            <w:tr w:rsidR="00186EE1" w:rsidRPr="00DE2C81" w:rsidTr="003618B9">
                              <w:trPr>
                                <w:cantSplit/>
                                <w:trHeight w:val="336"/>
                              </w:trPr>
                              <w:tc>
                                <w:tcPr>
                                  <w:tcW w:w="3491"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3618B9">
                                  <w:pPr>
                                    <w:rPr>
                                      <w:rFonts w:asciiTheme="minorEastAsia" w:hAnsiTheme="minorEastAsia"/>
                                      <w:kern w:val="0"/>
                                      <w:sz w:val="18"/>
                                      <w:szCs w:val="16"/>
                                    </w:rPr>
                                  </w:pPr>
                                  <w:r w:rsidRPr="00DE2C81">
                                    <w:rPr>
                                      <w:rFonts w:asciiTheme="minorEastAsia" w:hAnsiTheme="minorEastAsia"/>
                                      <w:kern w:val="0"/>
                                      <w:sz w:val="18"/>
                                      <w:szCs w:val="16"/>
                                    </w:rPr>
                                    <w:t xml:space="preserve">  </w:t>
                                  </w:r>
                                  <w:r w:rsidRPr="00DE2C81">
                                    <w:rPr>
                                      <w:rFonts w:asciiTheme="minorEastAsia" w:hAnsiTheme="minorEastAsia" w:hint="eastAsia"/>
                                      <w:kern w:val="0"/>
                                      <w:sz w:val="18"/>
                                      <w:szCs w:val="16"/>
                                    </w:rPr>
                                    <w:t>情報名</w:t>
                                  </w:r>
                                </w:p>
                              </w:tc>
                              <w:tc>
                                <w:tcPr>
                                  <w:tcW w:w="4820"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3618B9">
                                  <w:pPr>
                                    <w:rPr>
                                      <w:rFonts w:asciiTheme="minorEastAsia" w:hAnsiTheme="minorEastAsia"/>
                                      <w:kern w:val="0"/>
                                      <w:sz w:val="18"/>
                                      <w:szCs w:val="16"/>
                                    </w:rPr>
                                  </w:pPr>
                                  <w:r w:rsidRPr="00DE2C81">
                                    <w:rPr>
                                      <w:rFonts w:asciiTheme="minorEastAsia" w:hAnsiTheme="minorEastAsia"/>
                                      <w:kern w:val="0"/>
                                      <w:sz w:val="18"/>
                                      <w:szCs w:val="16"/>
                                    </w:rPr>
                                    <w:t xml:space="preserve">   </w:t>
                                  </w:r>
                                  <w:r w:rsidRPr="00DE2C81">
                                    <w:rPr>
                                      <w:rFonts w:asciiTheme="minorEastAsia" w:hAnsiTheme="minorEastAsia" w:hint="eastAsia"/>
                                      <w:kern w:val="0"/>
                                      <w:sz w:val="18"/>
                                      <w:szCs w:val="16"/>
                                    </w:rPr>
                                    <w:t>提供範囲</w:t>
                                  </w:r>
                                </w:p>
                              </w:tc>
                            </w:tr>
                            <w:tr w:rsidR="00186EE1" w:rsidRPr="00DE2C81" w:rsidTr="003618B9">
                              <w:trPr>
                                <w:cantSplit/>
                                <w:trHeight w:val="643"/>
                              </w:trPr>
                              <w:tc>
                                <w:tcPr>
                                  <w:tcW w:w="3491"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3618B9">
                                  <w:pPr>
                                    <w:rPr>
                                      <w:rFonts w:asciiTheme="minorEastAsia" w:hAnsiTheme="minorEastAsia"/>
                                      <w:kern w:val="0"/>
                                      <w:sz w:val="18"/>
                                      <w:szCs w:val="16"/>
                                    </w:rPr>
                                  </w:pPr>
                                  <w:r w:rsidRPr="00DE2C81">
                                    <w:rPr>
                                      <w:rFonts w:asciiTheme="minorEastAsia" w:hAnsiTheme="minorEastAsia" w:hint="eastAsia"/>
                                      <w:kern w:val="0"/>
                                      <w:sz w:val="18"/>
                                      <w:szCs w:val="16"/>
                                    </w:rPr>
                                    <w:t>１ 洪水予報作業に係る情報</w:t>
                                  </w:r>
                                </w:p>
                              </w:tc>
                              <w:tc>
                                <w:tcPr>
                                  <w:tcW w:w="4820"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3618B9">
                                  <w:pPr>
                                    <w:rPr>
                                      <w:rFonts w:asciiTheme="minorEastAsia" w:hAnsiTheme="minorEastAsia"/>
                                      <w:kern w:val="0"/>
                                      <w:sz w:val="18"/>
                                      <w:szCs w:val="16"/>
                                    </w:rPr>
                                  </w:pPr>
                                  <w:r w:rsidRPr="00DE2C81">
                                    <w:rPr>
                                      <w:rFonts w:asciiTheme="minorEastAsia" w:hAnsiTheme="minorEastAsia" w:hint="eastAsia"/>
                                      <w:kern w:val="0"/>
                                      <w:sz w:val="18"/>
                                      <w:szCs w:val="16"/>
                                    </w:rPr>
                                    <w:t>甲と乙が共同で行う予報文作成及び発表のための作業に必要とするもの</w:t>
                                  </w:r>
                                </w:p>
                              </w:tc>
                            </w:tr>
                          </w:tbl>
                          <w:p w:rsidR="00186EE1" w:rsidRPr="00DE2C81" w:rsidRDefault="00186EE1" w:rsidP="00186EE1">
                            <w:pPr>
                              <w:snapToGrid w:val="0"/>
                              <w:rPr>
                                <w:rFonts w:asciiTheme="minorEastAsia" w:hAnsiTheme="minorEastAsia"/>
                                <w:sz w:val="18"/>
                                <w:szCs w:val="16"/>
                              </w:rPr>
                            </w:pPr>
                          </w:p>
                          <w:p w:rsidR="00186EE1" w:rsidRPr="00DE2C81" w:rsidRDefault="00186EE1" w:rsidP="00186EE1">
                            <w:pPr>
                              <w:snapToGrid w:val="0"/>
                              <w:rPr>
                                <w:rFonts w:asciiTheme="minorEastAsia" w:hAnsiTheme="minorEastAsia"/>
                                <w:sz w:val="18"/>
                                <w:szCs w:val="16"/>
                              </w:rPr>
                            </w:pPr>
                            <w:r w:rsidRPr="00DE2C81">
                              <w:rPr>
                                <w:rFonts w:asciiTheme="minorEastAsia" w:hAnsiTheme="minorEastAsia" w:hint="eastAsia"/>
                                <w:kern w:val="0"/>
                                <w:sz w:val="18"/>
                                <w:szCs w:val="16"/>
                              </w:rPr>
                              <w:t>別表２　甲から乙に提供する情報</w:t>
                            </w:r>
                          </w:p>
                          <w:tbl>
                            <w:tblPr>
                              <w:tblW w:w="831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1"/>
                              <w:gridCol w:w="4820"/>
                            </w:tblGrid>
                            <w:tr w:rsidR="00186EE1" w:rsidRPr="00DE2C81" w:rsidTr="003618B9">
                              <w:trPr>
                                <w:cantSplit/>
                                <w:trHeight w:val="336"/>
                              </w:trPr>
                              <w:tc>
                                <w:tcPr>
                                  <w:tcW w:w="3491"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3618B9">
                                  <w:pPr>
                                    <w:rPr>
                                      <w:rFonts w:asciiTheme="minorEastAsia" w:hAnsiTheme="minorEastAsia"/>
                                      <w:kern w:val="0"/>
                                      <w:sz w:val="18"/>
                                      <w:szCs w:val="16"/>
                                    </w:rPr>
                                  </w:pPr>
                                  <w:r w:rsidRPr="00DE2C81">
                                    <w:rPr>
                                      <w:rFonts w:asciiTheme="minorEastAsia" w:hAnsiTheme="minorEastAsia"/>
                                      <w:kern w:val="0"/>
                                      <w:sz w:val="18"/>
                                      <w:szCs w:val="16"/>
                                    </w:rPr>
                                    <w:t xml:space="preserve">  </w:t>
                                  </w:r>
                                  <w:r w:rsidRPr="00DE2C81">
                                    <w:rPr>
                                      <w:rFonts w:asciiTheme="minorEastAsia" w:hAnsiTheme="minorEastAsia" w:hint="eastAsia"/>
                                      <w:kern w:val="0"/>
                                      <w:sz w:val="18"/>
                                      <w:szCs w:val="16"/>
                                    </w:rPr>
                                    <w:t>情報名</w:t>
                                  </w:r>
                                </w:p>
                              </w:tc>
                              <w:tc>
                                <w:tcPr>
                                  <w:tcW w:w="4820"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3618B9">
                                  <w:pPr>
                                    <w:rPr>
                                      <w:rFonts w:asciiTheme="minorEastAsia" w:hAnsiTheme="minorEastAsia"/>
                                      <w:kern w:val="0"/>
                                      <w:sz w:val="18"/>
                                      <w:szCs w:val="16"/>
                                    </w:rPr>
                                  </w:pPr>
                                  <w:r w:rsidRPr="00DE2C81">
                                    <w:rPr>
                                      <w:rFonts w:asciiTheme="minorEastAsia" w:hAnsiTheme="minorEastAsia"/>
                                      <w:kern w:val="0"/>
                                      <w:sz w:val="18"/>
                                      <w:szCs w:val="16"/>
                                    </w:rPr>
                                    <w:t xml:space="preserve">   </w:t>
                                  </w:r>
                                  <w:r w:rsidRPr="00DE2C81">
                                    <w:rPr>
                                      <w:rFonts w:asciiTheme="minorEastAsia" w:hAnsiTheme="minorEastAsia" w:hint="eastAsia"/>
                                      <w:kern w:val="0"/>
                                      <w:sz w:val="18"/>
                                      <w:szCs w:val="16"/>
                                    </w:rPr>
                                    <w:t>提供範囲</w:t>
                                  </w:r>
                                </w:p>
                              </w:tc>
                            </w:tr>
                            <w:tr w:rsidR="00186EE1" w:rsidRPr="00DE2C81" w:rsidTr="003618B9">
                              <w:trPr>
                                <w:cantSplit/>
                                <w:trHeight w:val="986"/>
                              </w:trPr>
                              <w:tc>
                                <w:tcPr>
                                  <w:tcW w:w="3491"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972BB5">
                                  <w:pPr>
                                    <w:snapToGrid w:val="0"/>
                                    <w:rPr>
                                      <w:rFonts w:asciiTheme="minorEastAsia" w:hAnsiTheme="minorEastAsia"/>
                                      <w:kern w:val="0"/>
                                      <w:sz w:val="18"/>
                                      <w:szCs w:val="16"/>
                                    </w:rPr>
                                  </w:pPr>
                                  <w:r w:rsidRPr="00DE2C81">
                                    <w:rPr>
                                      <w:rFonts w:asciiTheme="minorEastAsia" w:hAnsiTheme="minorEastAsia" w:hint="eastAsia"/>
                                      <w:kern w:val="0"/>
                                      <w:sz w:val="18"/>
                                      <w:szCs w:val="16"/>
                                    </w:rPr>
                                    <w:t>１ 雨量実況値</w:t>
                                  </w:r>
                                </w:p>
                                <w:p w:rsidR="00186EE1" w:rsidRPr="00DE2C81" w:rsidRDefault="00186EE1" w:rsidP="00972BB5">
                                  <w:pPr>
                                    <w:snapToGrid w:val="0"/>
                                    <w:rPr>
                                      <w:rFonts w:asciiTheme="minorEastAsia" w:hAnsiTheme="minorEastAsia"/>
                                      <w:kern w:val="0"/>
                                      <w:sz w:val="18"/>
                                      <w:szCs w:val="16"/>
                                    </w:rPr>
                                  </w:pPr>
                                  <w:r w:rsidRPr="00DE2C81">
                                    <w:rPr>
                                      <w:rFonts w:asciiTheme="minorEastAsia" w:hAnsiTheme="minorEastAsia" w:hint="eastAsia"/>
                                      <w:kern w:val="0"/>
                                      <w:sz w:val="18"/>
                                      <w:szCs w:val="16"/>
                                    </w:rPr>
                                    <w:t>２ 水位実況値</w:t>
                                  </w:r>
                                </w:p>
                                <w:p w:rsidR="00186EE1" w:rsidRPr="00DE2C81" w:rsidRDefault="00186EE1" w:rsidP="00972BB5">
                                  <w:pPr>
                                    <w:snapToGrid w:val="0"/>
                                    <w:rPr>
                                      <w:rFonts w:asciiTheme="minorEastAsia" w:hAnsiTheme="minorEastAsia"/>
                                      <w:kern w:val="0"/>
                                      <w:sz w:val="18"/>
                                      <w:szCs w:val="16"/>
                                    </w:rPr>
                                  </w:pPr>
                                  <w:r w:rsidRPr="00DE2C81">
                                    <w:rPr>
                                      <w:rFonts w:asciiTheme="minorEastAsia" w:hAnsiTheme="minorEastAsia" w:hint="eastAsia"/>
                                      <w:kern w:val="0"/>
                                      <w:sz w:val="18"/>
                                      <w:szCs w:val="16"/>
                                    </w:rPr>
                                    <w:t>３ 水位予測値</w:t>
                                  </w:r>
                                </w:p>
                                <w:p w:rsidR="00186EE1" w:rsidRPr="00DE2C81" w:rsidRDefault="00186EE1" w:rsidP="00972BB5">
                                  <w:pPr>
                                    <w:snapToGrid w:val="0"/>
                                    <w:rPr>
                                      <w:rFonts w:asciiTheme="minorEastAsia" w:hAnsiTheme="minorEastAsia"/>
                                      <w:kern w:val="0"/>
                                      <w:sz w:val="18"/>
                                      <w:szCs w:val="16"/>
                                    </w:rPr>
                                  </w:pPr>
                                  <w:r w:rsidRPr="00DE2C81">
                                    <w:rPr>
                                      <w:rFonts w:asciiTheme="minorEastAsia" w:hAnsiTheme="minorEastAsia" w:hint="eastAsia"/>
                                      <w:kern w:val="0"/>
                                      <w:sz w:val="18"/>
                                      <w:szCs w:val="16"/>
                                    </w:rPr>
                                    <w:t>４ 潮位実況値</w:t>
                                  </w:r>
                                </w:p>
                              </w:tc>
                              <w:tc>
                                <w:tcPr>
                                  <w:tcW w:w="4820"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972BB5">
                                  <w:pPr>
                                    <w:snapToGrid w:val="0"/>
                                    <w:rPr>
                                      <w:rFonts w:asciiTheme="minorEastAsia" w:hAnsiTheme="minorEastAsia"/>
                                      <w:kern w:val="0"/>
                                      <w:sz w:val="18"/>
                                      <w:szCs w:val="16"/>
                                    </w:rPr>
                                  </w:pPr>
                                  <w:r w:rsidRPr="00DE2C81">
                                    <w:rPr>
                                      <w:rFonts w:asciiTheme="minorEastAsia" w:hAnsiTheme="minorEastAsia" w:hint="eastAsia"/>
                                      <w:kern w:val="0"/>
                                      <w:sz w:val="18"/>
                                      <w:szCs w:val="16"/>
                                    </w:rPr>
                                    <w:t>○○県内</w:t>
                                  </w:r>
                                </w:p>
                                <w:p w:rsidR="00186EE1" w:rsidRPr="00DE2C81" w:rsidRDefault="00186EE1" w:rsidP="00972BB5">
                                  <w:pPr>
                                    <w:snapToGrid w:val="0"/>
                                    <w:rPr>
                                      <w:rFonts w:asciiTheme="minorEastAsia" w:hAnsiTheme="minorEastAsia"/>
                                      <w:kern w:val="0"/>
                                      <w:sz w:val="18"/>
                                      <w:szCs w:val="16"/>
                                    </w:rPr>
                                  </w:pPr>
                                  <w:r w:rsidRPr="00DE2C81">
                                    <w:rPr>
                                      <w:rFonts w:asciiTheme="minorEastAsia" w:hAnsiTheme="minorEastAsia" w:hint="eastAsia"/>
                                      <w:kern w:val="0"/>
                                      <w:sz w:val="18"/>
                                      <w:szCs w:val="16"/>
                                    </w:rPr>
                                    <w:t>○○県内</w:t>
                                  </w:r>
                                </w:p>
                                <w:p w:rsidR="00186EE1" w:rsidRPr="00DE2C81" w:rsidRDefault="00186EE1" w:rsidP="00972BB5">
                                  <w:pPr>
                                    <w:snapToGrid w:val="0"/>
                                    <w:rPr>
                                      <w:rFonts w:asciiTheme="minorEastAsia" w:hAnsiTheme="minorEastAsia"/>
                                      <w:kern w:val="0"/>
                                      <w:sz w:val="18"/>
                                      <w:szCs w:val="16"/>
                                    </w:rPr>
                                  </w:pPr>
                                  <w:r w:rsidRPr="00DE2C81">
                                    <w:rPr>
                                      <w:rFonts w:asciiTheme="minorEastAsia" w:hAnsiTheme="minorEastAsia" w:hint="eastAsia"/>
                                      <w:kern w:val="0"/>
                                      <w:sz w:val="18"/>
                                      <w:szCs w:val="16"/>
                                    </w:rPr>
                                    <w:t>○○県内の洪水予報基準点</w:t>
                                  </w:r>
                                </w:p>
                                <w:p w:rsidR="00186EE1" w:rsidRPr="00DE2C81" w:rsidRDefault="00186EE1" w:rsidP="00972BB5">
                                  <w:pPr>
                                    <w:snapToGrid w:val="0"/>
                                    <w:rPr>
                                      <w:rFonts w:asciiTheme="minorEastAsia" w:hAnsiTheme="minorEastAsia"/>
                                      <w:kern w:val="0"/>
                                      <w:sz w:val="18"/>
                                      <w:szCs w:val="16"/>
                                    </w:rPr>
                                  </w:pPr>
                                  <w:r w:rsidRPr="00DE2C81">
                                    <w:rPr>
                                      <w:rFonts w:asciiTheme="minorEastAsia" w:hAnsiTheme="minorEastAsia" w:hint="eastAsia"/>
                                      <w:kern w:val="0"/>
                                      <w:sz w:val="18"/>
                                      <w:szCs w:val="16"/>
                                    </w:rPr>
                                    <w:t>○○県内</w:t>
                                  </w:r>
                                </w:p>
                              </w:tc>
                            </w:tr>
                          </w:tbl>
                          <w:p w:rsidR="00186EE1" w:rsidRPr="00885DF3" w:rsidRDefault="00186EE1" w:rsidP="00186EE1">
                            <w:pPr>
                              <w:snapToGrid w:val="0"/>
                              <w:rPr>
                                <w:rFonts w:asciiTheme="minorEastAsia" w:hAnsiTheme="minorEastAsia"/>
                                <w:sz w:val="16"/>
                                <w:szCs w:val="16"/>
                              </w:rPr>
                            </w:pPr>
                          </w:p>
                        </w:txbxContent>
                      </wps:txbx>
                      <wps:bodyPr rot="0" vert="horz" wrap="square" lIns="91440" tIns="45720" rIns="91440" bIns="45720" anchor="t" anchorCtr="0" upright="1">
                        <a:noAutofit/>
                      </wps:bodyPr>
                    </wps:wsp>
                  </a:graphicData>
                </a:graphic>
              </wp:inline>
            </w:drawing>
          </mc:Choice>
          <mc:Fallback>
            <w:pict>
              <v:shapetype w14:anchorId="55851B49" id="_x0000_t202" coordsize="21600,21600" o:spt="202" path="m,l,21600r21600,l21600,xe">
                <v:stroke joinstyle="miter"/>
                <v:path gradientshapeok="t" o:connecttype="rect"/>
              </v:shapetype>
              <v:shape id="テキスト ボックス 6" o:spid="_x0000_s1026" type="#_x0000_t202" style="width:429.3pt;height: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">
                <v:textbox>
                  <w:txbxContent>
                    <w:p w:rsidR="00186EE1" w:rsidRPr="00DE2C81" w:rsidRDefault="00186EE1" w:rsidP="00186EE1">
                      <w:pPr>
                        <w:snapToGrid w:val="0"/>
                        <w:ind w:firstLineChars="87" w:firstLine="157"/>
                        <w:rPr>
                          <w:rFonts w:asciiTheme="minorEastAsia" w:hAnsiTheme="minorEastAsia"/>
                          <w:sz w:val="18"/>
                          <w:szCs w:val="16"/>
                        </w:rPr>
                      </w:pPr>
                      <w:r w:rsidRPr="00DE2C81">
                        <w:rPr>
                          <w:rFonts w:asciiTheme="minorEastAsia" w:hAnsiTheme="minorEastAsia" w:hint="eastAsia"/>
                          <w:sz w:val="18"/>
                          <w:szCs w:val="16"/>
                        </w:rPr>
                        <w:t>○○県（以下「甲」という。）と○○地方気象台（以下「乙」という。）は、「洪水予報業務等の実施に係る○○県と○○地方気象台間の気象・河川情報等の交換に関する協定（</w:t>
                      </w:r>
                      <w:r>
                        <w:rPr>
                          <w:rFonts w:asciiTheme="minorEastAsia" w:hAnsiTheme="minorEastAsia" w:hint="eastAsia"/>
                          <w:sz w:val="18"/>
                          <w:szCs w:val="16"/>
                        </w:rPr>
                        <w:t>令和</w:t>
                      </w:r>
                      <w:r w:rsidRPr="00DE2C81">
                        <w:rPr>
                          <w:rFonts w:asciiTheme="minorEastAsia" w:hAnsiTheme="minorEastAsia" w:hint="eastAsia"/>
                          <w:sz w:val="18"/>
                          <w:szCs w:val="16"/>
                        </w:rPr>
                        <w:t>○年○月○日）」（以下「協定」という。）に基づき、情報の相互交換の細目について、次の通り細目協定を締結する。</w:t>
                      </w:r>
                    </w:p>
                    <w:p w:rsidR="00186EE1" w:rsidRPr="00DE2C81" w:rsidRDefault="00186EE1" w:rsidP="00186EE1">
                      <w:pPr>
                        <w:snapToGrid w:val="0"/>
                        <w:rPr>
                          <w:rFonts w:asciiTheme="minorEastAsia" w:hAnsiTheme="minorEastAsia"/>
                          <w:sz w:val="18"/>
                          <w:szCs w:val="16"/>
                        </w:rPr>
                      </w:pPr>
                    </w:p>
                    <w:p w:rsidR="00186EE1" w:rsidRPr="00DE2C81" w:rsidRDefault="00186EE1" w:rsidP="00186EE1">
                      <w:pPr>
                        <w:snapToGrid w:val="0"/>
                        <w:rPr>
                          <w:rFonts w:asciiTheme="minorEastAsia" w:hAnsiTheme="minorEastAsia"/>
                          <w:sz w:val="18"/>
                          <w:szCs w:val="16"/>
                        </w:rPr>
                      </w:pPr>
                      <w:r w:rsidRPr="00DE2C81">
                        <w:rPr>
                          <w:rFonts w:asciiTheme="minorEastAsia" w:hAnsiTheme="minorEastAsia" w:hint="eastAsia"/>
                          <w:sz w:val="18"/>
                          <w:szCs w:val="16"/>
                        </w:rPr>
                        <w:t>（システム接続方法）</w:t>
                      </w:r>
                    </w:p>
                    <w:p w:rsidR="00186EE1" w:rsidRPr="00DE2C81" w:rsidRDefault="00186EE1" w:rsidP="00186EE1">
                      <w:pPr>
                        <w:snapToGrid w:val="0"/>
                        <w:ind w:left="180" w:hangingChars="100" w:hanging="180"/>
                        <w:rPr>
                          <w:rFonts w:asciiTheme="minorEastAsia" w:hAnsiTheme="minorEastAsia"/>
                          <w:sz w:val="18"/>
                          <w:szCs w:val="16"/>
                        </w:rPr>
                      </w:pPr>
                      <w:r w:rsidRPr="00DE2C81">
                        <w:rPr>
                          <w:rFonts w:asciiTheme="minorEastAsia" w:hAnsiTheme="minorEastAsia" w:hint="eastAsia"/>
                          <w:sz w:val="18"/>
                          <w:szCs w:val="16"/>
                        </w:rPr>
                        <w:t>第１条　甲及び乙は、甲の保有する情報機器と乙の保有する情報機器を別図のとおり接続する。</w:t>
                      </w:r>
                    </w:p>
                    <w:p w:rsidR="00186EE1" w:rsidRPr="00DE2C81" w:rsidRDefault="00186EE1" w:rsidP="00186EE1">
                      <w:pPr>
                        <w:snapToGrid w:val="0"/>
                        <w:rPr>
                          <w:rFonts w:asciiTheme="minorEastAsia" w:hAnsiTheme="minorEastAsia"/>
                          <w:sz w:val="18"/>
                          <w:szCs w:val="16"/>
                        </w:rPr>
                      </w:pPr>
                    </w:p>
                    <w:p w:rsidR="00186EE1" w:rsidRPr="00DE2C81" w:rsidRDefault="00186EE1" w:rsidP="00186EE1">
                      <w:pPr>
                        <w:snapToGrid w:val="0"/>
                        <w:rPr>
                          <w:rFonts w:asciiTheme="minorEastAsia" w:hAnsiTheme="minorEastAsia"/>
                          <w:sz w:val="18"/>
                          <w:szCs w:val="16"/>
                        </w:rPr>
                      </w:pPr>
                      <w:r w:rsidRPr="00DE2C81">
                        <w:rPr>
                          <w:rFonts w:asciiTheme="minorEastAsia" w:hAnsiTheme="minorEastAsia" w:hint="eastAsia"/>
                          <w:sz w:val="18"/>
                          <w:szCs w:val="16"/>
                        </w:rPr>
                        <w:t>（運用・管理等）</w:t>
                      </w:r>
                    </w:p>
                    <w:p w:rsidR="00186EE1" w:rsidRPr="00DE2C81" w:rsidRDefault="00186EE1" w:rsidP="00186EE1">
                      <w:pPr>
                        <w:snapToGrid w:val="0"/>
                        <w:ind w:left="180" w:hangingChars="100" w:hanging="180"/>
                        <w:rPr>
                          <w:rFonts w:asciiTheme="minorEastAsia" w:hAnsiTheme="minorEastAsia"/>
                          <w:sz w:val="18"/>
                          <w:szCs w:val="16"/>
                        </w:rPr>
                      </w:pPr>
                      <w:r w:rsidRPr="00DE2C81">
                        <w:rPr>
                          <w:rFonts w:asciiTheme="minorEastAsia" w:hAnsiTheme="minorEastAsia" w:hint="eastAsia"/>
                          <w:sz w:val="18"/>
                          <w:szCs w:val="16"/>
                        </w:rPr>
                        <w:t>第２条　システムの運用、保守、点検、経費等に係る責任分界点は、別図のとおりとする。</w:t>
                      </w:r>
                    </w:p>
                    <w:p w:rsidR="00186EE1" w:rsidRPr="00DE2C81" w:rsidRDefault="00186EE1" w:rsidP="00186EE1">
                      <w:pPr>
                        <w:snapToGrid w:val="0"/>
                        <w:ind w:leftChars="95" w:left="379" w:hangingChars="100" w:hanging="180"/>
                        <w:rPr>
                          <w:rFonts w:asciiTheme="minorEastAsia" w:hAnsiTheme="minorEastAsia"/>
                          <w:sz w:val="18"/>
                          <w:szCs w:val="16"/>
                        </w:rPr>
                      </w:pPr>
                      <w:r w:rsidRPr="00DE2C81">
                        <w:rPr>
                          <w:rFonts w:asciiTheme="minorEastAsia" w:hAnsiTheme="minorEastAsia" w:hint="eastAsia"/>
                          <w:sz w:val="18"/>
                          <w:szCs w:val="16"/>
                        </w:rPr>
                        <w:t>２　甲及び乙は、定期点検及び修理等により情報交換を停止する場合は、事前に相互に連絡、調整するものとする。</w:t>
                      </w:r>
                      <w:bookmarkStart w:id="1" w:name="_GoBack"/>
                      <w:bookmarkEnd w:id="1"/>
                    </w:p>
                    <w:p w:rsidR="00186EE1" w:rsidRPr="00DE2C81" w:rsidRDefault="00186EE1" w:rsidP="00186EE1">
                      <w:pPr>
                        <w:snapToGrid w:val="0"/>
                        <w:ind w:leftChars="95" w:left="379" w:hangingChars="100" w:hanging="180"/>
                        <w:rPr>
                          <w:rFonts w:asciiTheme="minorEastAsia" w:hAnsiTheme="minorEastAsia"/>
                          <w:sz w:val="18"/>
                          <w:szCs w:val="16"/>
                        </w:rPr>
                      </w:pPr>
                      <w:r w:rsidRPr="00DE2C81">
                        <w:rPr>
                          <w:rFonts w:asciiTheme="minorEastAsia" w:hAnsiTheme="minorEastAsia" w:hint="eastAsia"/>
                          <w:sz w:val="18"/>
                          <w:szCs w:val="16"/>
                        </w:rPr>
                        <w:t>３　甲及び乙は、障害により情報交換に支障が発生した場合には、相互に連絡を取り迅速な復旧に努めるものとする。</w:t>
                      </w:r>
                    </w:p>
                    <w:p w:rsidR="00186EE1" w:rsidRPr="00DE2C81" w:rsidRDefault="00186EE1" w:rsidP="00186EE1">
                      <w:pPr>
                        <w:snapToGrid w:val="0"/>
                        <w:ind w:left="378" w:hanging="200"/>
                        <w:rPr>
                          <w:rFonts w:asciiTheme="minorEastAsia" w:hAnsiTheme="minorEastAsia"/>
                          <w:sz w:val="18"/>
                          <w:szCs w:val="16"/>
                        </w:rPr>
                      </w:pPr>
                      <w:r w:rsidRPr="00DE2C81">
                        <w:rPr>
                          <w:rFonts w:asciiTheme="minorEastAsia" w:hAnsiTheme="minorEastAsia" w:hint="eastAsia"/>
                          <w:sz w:val="18"/>
                          <w:szCs w:val="16"/>
                        </w:rPr>
                        <w:t>４　甲及び乙相互の回線に係る経費については折半とする。</w:t>
                      </w:r>
                    </w:p>
                    <w:p w:rsidR="00186EE1" w:rsidRPr="00DE2C81" w:rsidRDefault="00186EE1" w:rsidP="00186EE1">
                      <w:pPr>
                        <w:snapToGrid w:val="0"/>
                        <w:rPr>
                          <w:rFonts w:asciiTheme="minorEastAsia" w:hAnsiTheme="minorEastAsia"/>
                          <w:sz w:val="18"/>
                          <w:szCs w:val="16"/>
                        </w:rPr>
                      </w:pPr>
                    </w:p>
                    <w:p w:rsidR="00186EE1" w:rsidRPr="00DE2C81" w:rsidRDefault="00186EE1" w:rsidP="00186EE1">
                      <w:pPr>
                        <w:snapToGrid w:val="0"/>
                        <w:rPr>
                          <w:rFonts w:asciiTheme="minorEastAsia" w:hAnsiTheme="minorEastAsia"/>
                          <w:sz w:val="18"/>
                          <w:szCs w:val="16"/>
                        </w:rPr>
                      </w:pPr>
                      <w:r w:rsidRPr="00DE2C81">
                        <w:rPr>
                          <w:rFonts w:asciiTheme="minorEastAsia" w:hAnsiTheme="minorEastAsia" w:hint="eastAsia"/>
                          <w:sz w:val="18"/>
                          <w:szCs w:val="16"/>
                        </w:rPr>
                        <w:t>（情報の内容）</w:t>
                      </w:r>
                    </w:p>
                    <w:p w:rsidR="00186EE1" w:rsidRPr="00DE2C81" w:rsidRDefault="00186EE1" w:rsidP="00186EE1">
                      <w:pPr>
                        <w:snapToGrid w:val="0"/>
                        <w:rPr>
                          <w:rFonts w:asciiTheme="minorEastAsia" w:hAnsiTheme="minorEastAsia"/>
                          <w:sz w:val="18"/>
                          <w:szCs w:val="16"/>
                        </w:rPr>
                      </w:pPr>
                      <w:r w:rsidRPr="00DE2C81">
                        <w:rPr>
                          <w:rFonts w:asciiTheme="minorEastAsia" w:hAnsiTheme="minorEastAsia" w:hint="eastAsia"/>
                          <w:sz w:val="18"/>
                          <w:szCs w:val="16"/>
                        </w:rPr>
                        <w:t>第３条　甲と乙が交換する情報は、別表１～３のとおりとする。</w:t>
                      </w:r>
                    </w:p>
                    <w:p w:rsidR="00186EE1" w:rsidRPr="00DE2C81" w:rsidRDefault="00186EE1" w:rsidP="00186EE1">
                      <w:pPr>
                        <w:snapToGrid w:val="0"/>
                        <w:rPr>
                          <w:rFonts w:asciiTheme="minorEastAsia" w:hAnsiTheme="minorEastAsia"/>
                          <w:sz w:val="18"/>
                          <w:szCs w:val="16"/>
                        </w:rPr>
                      </w:pPr>
                    </w:p>
                    <w:p w:rsidR="00186EE1" w:rsidRPr="00DE2C81" w:rsidRDefault="00186EE1" w:rsidP="00186EE1">
                      <w:pPr>
                        <w:snapToGrid w:val="0"/>
                        <w:rPr>
                          <w:rFonts w:asciiTheme="minorEastAsia" w:hAnsiTheme="minorEastAsia"/>
                          <w:sz w:val="18"/>
                          <w:szCs w:val="16"/>
                        </w:rPr>
                      </w:pPr>
                      <w:r w:rsidRPr="00DE2C81">
                        <w:rPr>
                          <w:rFonts w:asciiTheme="minorEastAsia" w:hAnsiTheme="minorEastAsia" w:hint="eastAsia"/>
                          <w:sz w:val="18"/>
                          <w:szCs w:val="16"/>
                        </w:rPr>
                        <w:t>（情報の加工）</w:t>
                      </w:r>
                    </w:p>
                    <w:p w:rsidR="00186EE1" w:rsidRPr="00DE2C81" w:rsidRDefault="00186EE1" w:rsidP="00186EE1">
                      <w:pPr>
                        <w:snapToGrid w:val="0"/>
                        <w:ind w:left="180" w:hangingChars="100" w:hanging="180"/>
                        <w:rPr>
                          <w:rFonts w:asciiTheme="minorEastAsia" w:hAnsiTheme="minorEastAsia"/>
                          <w:sz w:val="18"/>
                          <w:szCs w:val="16"/>
                        </w:rPr>
                      </w:pPr>
                      <w:r w:rsidRPr="00DE2C81">
                        <w:rPr>
                          <w:rFonts w:asciiTheme="minorEastAsia" w:hAnsiTheme="minorEastAsia" w:hint="eastAsia"/>
                          <w:sz w:val="18"/>
                          <w:szCs w:val="16"/>
                        </w:rPr>
                        <w:t>第４条　甲及び乙は、受領した情報について加工して利用する場合には、事前に協議するものとする。</w:t>
                      </w:r>
                    </w:p>
                    <w:p w:rsidR="00186EE1" w:rsidRPr="00DE2C81" w:rsidRDefault="00186EE1" w:rsidP="00186EE1">
                      <w:pPr>
                        <w:snapToGrid w:val="0"/>
                        <w:rPr>
                          <w:rFonts w:asciiTheme="minorEastAsia" w:hAnsiTheme="minorEastAsia"/>
                          <w:sz w:val="18"/>
                          <w:szCs w:val="16"/>
                        </w:rPr>
                      </w:pPr>
                    </w:p>
                    <w:p w:rsidR="00186EE1" w:rsidRPr="00DE2C81" w:rsidRDefault="00186EE1" w:rsidP="00186EE1">
                      <w:pPr>
                        <w:snapToGrid w:val="0"/>
                        <w:rPr>
                          <w:rFonts w:asciiTheme="minorEastAsia" w:hAnsiTheme="minorEastAsia"/>
                          <w:sz w:val="18"/>
                          <w:szCs w:val="16"/>
                        </w:rPr>
                      </w:pPr>
                      <w:r w:rsidRPr="00DE2C81">
                        <w:rPr>
                          <w:rFonts w:asciiTheme="minorEastAsia" w:hAnsiTheme="minorEastAsia" w:hint="eastAsia"/>
                          <w:sz w:val="18"/>
                          <w:szCs w:val="16"/>
                        </w:rPr>
                        <w:t>（目的外の利用）</w:t>
                      </w:r>
                    </w:p>
                    <w:p w:rsidR="00186EE1" w:rsidRPr="00DE2C81" w:rsidRDefault="00186EE1" w:rsidP="00186EE1">
                      <w:pPr>
                        <w:snapToGrid w:val="0"/>
                        <w:ind w:left="180" w:hangingChars="100" w:hanging="180"/>
                        <w:rPr>
                          <w:rFonts w:asciiTheme="minorEastAsia" w:hAnsiTheme="minorEastAsia"/>
                          <w:sz w:val="18"/>
                          <w:szCs w:val="16"/>
                        </w:rPr>
                      </w:pPr>
                      <w:r w:rsidRPr="00DE2C81">
                        <w:rPr>
                          <w:rFonts w:asciiTheme="minorEastAsia" w:hAnsiTheme="minorEastAsia" w:hint="eastAsia"/>
                          <w:sz w:val="18"/>
                          <w:szCs w:val="16"/>
                        </w:rPr>
                        <w:t>第５条　甲及び乙は、受領した情報を協定の目的以外に利用する場合は、事前に協議するものとする。</w:t>
                      </w:r>
                    </w:p>
                    <w:p w:rsidR="00186EE1" w:rsidRPr="00DE2C81" w:rsidRDefault="00186EE1" w:rsidP="00186EE1">
                      <w:pPr>
                        <w:snapToGrid w:val="0"/>
                        <w:rPr>
                          <w:rFonts w:asciiTheme="minorEastAsia" w:hAnsiTheme="minorEastAsia"/>
                          <w:sz w:val="18"/>
                          <w:szCs w:val="16"/>
                        </w:rPr>
                      </w:pPr>
                    </w:p>
                    <w:p w:rsidR="00186EE1" w:rsidRPr="00DE2C81" w:rsidRDefault="00186EE1" w:rsidP="00186EE1">
                      <w:pPr>
                        <w:snapToGrid w:val="0"/>
                        <w:rPr>
                          <w:rFonts w:asciiTheme="minorEastAsia" w:hAnsiTheme="minorEastAsia"/>
                          <w:sz w:val="18"/>
                          <w:szCs w:val="16"/>
                        </w:rPr>
                      </w:pPr>
                      <w:r w:rsidRPr="00DE2C81">
                        <w:rPr>
                          <w:rFonts w:asciiTheme="minorEastAsia" w:hAnsiTheme="minorEastAsia" w:hint="eastAsia"/>
                          <w:sz w:val="18"/>
                          <w:szCs w:val="16"/>
                        </w:rPr>
                        <w:t>（その他）</w:t>
                      </w:r>
                    </w:p>
                    <w:p w:rsidR="00186EE1" w:rsidRPr="00DE2C81" w:rsidRDefault="00186EE1" w:rsidP="00186EE1">
                      <w:pPr>
                        <w:snapToGrid w:val="0"/>
                        <w:ind w:left="180" w:hangingChars="100" w:hanging="180"/>
                        <w:rPr>
                          <w:rFonts w:asciiTheme="minorEastAsia" w:hAnsiTheme="minorEastAsia"/>
                          <w:sz w:val="18"/>
                          <w:szCs w:val="16"/>
                        </w:rPr>
                      </w:pPr>
                      <w:r w:rsidRPr="00DE2C81">
                        <w:rPr>
                          <w:rFonts w:asciiTheme="minorEastAsia" w:hAnsiTheme="minorEastAsia" w:hint="eastAsia"/>
                          <w:sz w:val="18"/>
                          <w:szCs w:val="16"/>
                        </w:rPr>
                        <w:t>第６条　この細目協定に関し、疑義又は定めのない事項が生じたときは、その都度、甲乙協議のうえ定めるものとする。</w:t>
                      </w:r>
                    </w:p>
                    <w:p w:rsidR="00186EE1" w:rsidRPr="00DE2C81" w:rsidRDefault="00186EE1" w:rsidP="00186EE1">
                      <w:pPr>
                        <w:snapToGrid w:val="0"/>
                        <w:rPr>
                          <w:rFonts w:asciiTheme="minorEastAsia" w:hAnsiTheme="minorEastAsia"/>
                          <w:sz w:val="18"/>
                          <w:szCs w:val="16"/>
                        </w:rPr>
                      </w:pPr>
                    </w:p>
                    <w:p w:rsidR="00186EE1" w:rsidRPr="00DE2C81" w:rsidRDefault="00186EE1" w:rsidP="00186EE1">
                      <w:pPr>
                        <w:snapToGrid w:val="0"/>
                        <w:rPr>
                          <w:rFonts w:asciiTheme="minorEastAsia" w:hAnsiTheme="minorEastAsia"/>
                          <w:sz w:val="18"/>
                          <w:szCs w:val="16"/>
                        </w:rPr>
                      </w:pPr>
                      <w:r w:rsidRPr="00DE2C81">
                        <w:rPr>
                          <w:rFonts w:asciiTheme="minorEastAsia" w:hAnsiTheme="minorEastAsia" w:hint="eastAsia"/>
                          <w:sz w:val="18"/>
                          <w:szCs w:val="16"/>
                        </w:rPr>
                        <w:t>第７条　この細目協定の締結を証するため、本細目協定書２通を作成し各自１通を保管する。</w:t>
                      </w:r>
                    </w:p>
                    <w:p w:rsidR="00186EE1" w:rsidRPr="00DE2C81" w:rsidRDefault="00186EE1" w:rsidP="00186EE1">
                      <w:pPr>
                        <w:snapToGrid w:val="0"/>
                        <w:rPr>
                          <w:rFonts w:asciiTheme="minorEastAsia" w:hAnsiTheme="minorEastAsia"/>
                          <w:sz w:val="18"/>
                          <w:szCs w:val="16"/>
                        </w:rPr>
                      </w:pPr>
                    </w:p>
                    <w:p w:rsidR="00186EE1" w:rsidRPr="00DE2C81" w:rsidRDefault="00186EE1" w:rsidP="00186EE1">
                      <w:pPr>
                        <w:snapToGrid w:val="0"/>
                        <w:ind w:leftChars="1604" w:left="3368"/>
                        <w:rPr>
                          <w:rFonts w:asciiTheme="minorEastAsia" w:hAnsiTheme="minorEastAsia"/>
                          <w:sz w:val="18"/>
                          <w:szCs w:val="16"/>
                        </w:rPr>
                      </w:pPr>
                      <w:r>
                        <w:rPr>
                          <w:rFonts w:asciiTheme="minorEastAsia" w:hAnsiTheme="minorEastAsia" w:hint="eastAsia"/>
                          <w:sz w:val="18"/>
                          <w:szCs w:val="16"/>
                        </w:rPr>
                        <w:t>令和</w:t>
                      </w:r>
                      <w:r w:rsidRPr="00DE2C81">
                        <w:rPr>
                          <w:rFonts w:asciiTheme="minorEastAsia" w:hAnsiTheme="minorEastAsia" w:hint="eastAsia"/>
                          <w:sz w:val="18"/>
                          <w:szCs w:val="16"/>
                        </w:rPr>
                        <w:t>○年○月○日</w:t>
                      </w:r>
                    </w:p>
                    <w:p w:rsidR="00186EE1" w:rsidRPr="00DE2C81" w:rsidRDefault="00186EE1" w:rsidP="00186EE1">
                      <w:pPr>
                        <w:snapToGrid w:val="0"/>
                        <w:ind w:leftChars="1872" w:left="3931"/>
                        <w:rPr>
                          <w:rFonts w:asciiTheme="minorEastAsia" w:hAnsiTheme="minorEastAsia"/>
                          <w:sz w:val="18"/>
                          <w:szCs w:val="16"/>
                        </w:rPr>
                      </w:pPr>
                      <w:r w:rsidRPr="00DE2C81">
                        <w:rPr>
                          <w:rFonts w:asciiTheme="minorEastAsia" w:hAnsiTheme="minorEastAsia" w:hint="eastAsia"/>
                          <w:sz w:val="18"/>
                          <w:szCs w:val="16"/>
                        </w:rPr>
                        <w:t>甲　○○県　□□部□□課長　　　○○ ○○</w:t>
                      </w:r>
                    </w:p>
                    <w:p w:rsidR="00186EE1" w:rsidRPr="00DE2C81" w:rsidRDefault="00186EE1" w:rsidP="00186EE1">
                      <w:pPr>
                        <w:snapToGrid w:val="0"/>
                        <w:ind w:leftChars="1872" w:left="3931"/>
                        <w:rPr>
                          <w:rFonts w:asciiTheme="minorEastAsia" w:hAnsiTheme="minorEastAsia"/>
                          <w:sz w:val="18"/>
                          <w:szCs w:val="16"/>
                        </w:rPr>
                      </w:pPr>
                    </w:p>
                    <w:p w:rsidR="00186EE1" w:rsidRPr="00DE2C81" w:rsidRDefault="00186EE1" w:rsidP="00186EE1">
                      <w:pPr>
                        <w:snapToGrid w:val="0"/>
                        <w:ind w:leftChars="1872" w:left="3931"/>
                        <w:rPr>
                          <w:rFonts w:asciiTheme="minorEastAsia" w:hAnsiTheme="minorEastAsia"/>
                          <w:sz w:val="18"/>
                          <w:szCs w:val="16"/>
                        </w:rPr>
                      </w:pPr>
                      <w:r w:rsidRPr="00DE2C81">
                        <w:rPr>
                          <w:rFonts w:asciiTheme="minorEastAsia" w:hAnsiTheme="minorEastAsia" w:hint="eastAsia"/>
                          <w:sz w:val="18"/>
                          <w:szCs w:val="16"/>
                        </w:rPr>
                        <w:t>乙　○○地方気象台防災管理官　　○○ ○○</w:t>
                      </w:r>
                    </w:p>
                    <w:p w:rsidR="00186EE1" w:rsidRPr="00885DF3" w:rsidRDefault="00186EE1" w:rsidP="00186EE1">
                      <w:pPr>
                        <w:snapToGrid w:val="0"/>
                        <w:ind w:leftChars="1604" w:left="3368"/>
                        <w:rPr>
                          <w:rFonts w:asciiTheme="minorEastAsia" w:hAnsiTheme="minorEastAsia"/>
                          <w:sz w:val="16"/>
                          <w:szCs w:val="16"/>
                        </w:rPr>
                      </w:pPr>
                    </w:p>
                    <w:p w:rsidR="00186EE1" w:rsidRPr="00885DF3" w:rsidRDefault="00186EE1" w:rsidP="00186EE1">
                      <w:pPr>
                        <w:snapToGrid w:val="0"/>
                        <w:rPr>
                          <w:rFonts w:asciiTheme="minorEastAsia" w:hAnsiTheme="minorEastAsia"/>
                          <w:sz w:val="16"/>
                          <w:szCs w:val="16"/>
                        </w:rPr>
                      </w:pPr>
                    </w:p>
                    <w:p w:rsidR="00186EE1" w:rsidRPr="00DE2C81" w:rsidRDefault="00186EE1" w:rsidP="00186EE1">
                      <w:pPr>
                        <w:rPr>
                          <w:rFonts w:asciiTheme="minorEastAsia" w:hAnsiTheme="minorEastAsia"/>
                          <w:kern w:val="0"/>
                          <w:sz w:val="18"/>
                          <w:szCs w:val="16"/>
                        </w:rPr>
                      </w:pPr>
                      <w:r w:rsidRPr="00885DF3">
                        <w:rPr>
                          <w:rFonts w:asciiTheme="minorEastAsia" w:hAnsiTheme="minorEastAsia" w:hint="eastAsia"/>
                          <w:kern w:val="0"/>
                          <w:sz w:val="16"/>
                          <w:szCs w:val="16"/>
                        </w:rPr>
                        <w:t xml:space="preserve">　</w:t>
                      </w:r>
                      <w:r w:rsidRPr="00DE2C81">
                        <w:rPr>
                          <w:rFonts w:asciiTheme="minorEastAsia" w:hAnsiTheme="minorEastAsia" w:hint="eastAsia"/>
                          <w:kern w:val="0"/>
                          <w:sz w:val="18"/>
                          <w:szCs w:val="16"/>
                        </w:rPr>
                        <w:t>別表１　甲、乙の洪水予報担当官署間で相互に交換する情報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1"/>
                        <w:gridCol w:w="4820"/>
                      </w:tblGrid>
                      <w:tr w:rsidR="00186EE1" w:rsidRPr="00DE2C81" w:rsidTr="003618B9">
                        <w:trPr>
                          <w:cantSplit/>
                          <w:trHeight w:val="336"/>
                        </w:trPr>
                        <w:tc>
                          <w:tcPr>
                            <w:tcW w:w="3491"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3618B9">
                            <w:pPr>
                              <w:rPr>
                                <w:rFonts w:asciiTheme="minorEastAsia" w:hAnsiTheme="minorEastAsia"/>
                                <w:kern w:val="0"/>
                                <w:sz w:val="18"/>
                                <w:szCs w:val="16"/>
                              </w:rPr>
                            </w:pPr>
                            <w:r w:rsidRPr="00DE2C81">
                              <w:rPr>
                                <w:rFonts w:asciiTheme="minorEastAsia" w:hAnsiTheme="minorEastAsia"/>
                                <w:kern w:val="0"/>
                                <w:sz w:val="18"/>
                                <w:szCs w:val="16"/>
                              </w:rPr>
                              <w:t xml:space="preserve">  </w:t>
                            </w:r>
                            <w:r w:rsidRPr="00DE2C81">
                              <w:rPr>
                                <w:rFonts w:asciiTheme="minorEastAsia" w:hAnsiTheme="minorEastAsia" w:hint="eastAsia"/>
                                <w:kern w:val="0"/>
                                <w:sz w:val="18"/>
                                <w:szCs w:val="16"/>
                              </w:rPr>
                              <w:t>情報名</w:t>
                            </w:r>
                          </w:p>
                        </w:tc>
                        <w:tc>
                          <w:tcPr>
                            <w:tcW w:w="4820"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3618B9">
                            <w:pPr>
                              <w:rPr>
                                <w:rFonts w:asciiTheme="minorEastAsia" w:hAnsiTheme="minorEastAsia"/>
                                <w:kern w:val="0"/>
                                <w:sz w:val="18"/>
                                <w:szCs w:val="16"/>
                              </w:rPr>
                            </w:pPr>
                            <w:r w:rsidRPr="00DE2C81">
                              <w:rPr>
                                <w:rFonts w:asciiTheme="minorEastAsia" w:hAnsiTheme="minorEastAsia"/>
                                <w:kern w:val="0"/>
                                <w:sz w:val="18"/>
                                <w:szCs w:val="16"/>
                              </w:rPr>
                              <w:t xml:space="preserve">   </w:t>
                            </w:r>
                            <w:r w:rsidRPr="00DE2C81">
                              <w:rPr>
                                <w:rFonts w:asciiTheme="minorEastAsia" w:hAnsiTheme="minorEastAsia" w:hint="eastAsia"/>
                                <w:kern w:val="0"/>
                                <w:sz w:val="18"/>
                                <w:szCs w:val="16"/>
                              </w:rPr>
                              <w:t>提供範囲</w:t>
                            </w:r>
                          </w:p>
                        </w:tc>
                      </w:tr>
                      <w:tr w:rsidR="00186EE1" w:rsidRPr="00DE2C81" w:rsidTr="003618B9">
                        <w:trPr>
                          <w:cantSplit/>
                          <w:trHeight w:val="643"/>
                        </w:trPr>
                        <w:tc>
                          <w:tcPr>
                            <w:tcW w:w="3491"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3618B9">
                            <w:pPr>
                              <w:rPr>
                                <w:rFonts w:asciiTheme="minorEastAsia" w:hAnsiTheme="minorEastAsia"/>
                                <w:kern w:val="0"/>
                                <w:sz w:val="18"/>
                                <w:szCs w:val="16"/>
                              </w:rPr>
                            </w:pPr>
                            <w:r w:rsidRPr="00DE2C81">
                              <w:rPr>
                                <w:rFonts w:asciiTheme="minorEastAsia" w:hAnsiTheme="minorEastAsia" w:hint="eastAsia"/>
                                <w:kern w:val="0"/>
                                <w:sz w:val="18"/>
                                <w:szCs w:val="16"/>
                              </w:rPr>
                              <w:t>１ 洪水予報作業に係る情報</w:t>
                            </w:r>
                          </w:p>
                        </w:tc>
                        <w:tc>
                          <w:tcPr>
                            <w:tcW w:w="4820"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3618B9">
                            <w:pPr>
                              <w:rPr>
                                <w:rFonts w:asciiTheme="minorEastAsia" w:hAnsiTheme="minorEastAsia"/>
                                <w:kern w:val="0"/>
                                <w:sz w:val="18"/>
                                <w:szCs w:val="16"/>
                              </w:rPr>
                            </w:pPr>
                            <w:r w:rsidRPr="00DE2C81">
                              <w:rPr>
                                <w:rFonts w:asciiTheme="minorEastAsia" w:hAnsiTheme="minorEastAsia" w:hint="eastAsia"/>
                                <w:kern w:val="0"/>
                                <w:sz w:val="18"/>
                                <w:szCs w:val="16"/>
                              </w:rPr>
                              <w:t>甲と乙が共同で行う予報文作成及び発表のための作業に必要とするもの</w:t>
                            </w:r>
                          </w:p>
                        </w:tc>
                      </w:tr>
                    </w:tbl>
                    <w:p w:rsidR="00186EE1" w:rsidRPr="00DE2C81" w:rsidRDefault="00186EE1" w:rsidP="00186EE1">
                      <w:pPr>
                        <w:snapToGrid w:val="0"/>
                        <w:rPr>
                          <w:rFonts w:asciiTheme="minorEastAsia" w:hAnsiTheme="minorEastAsia"/>
                          <w:sz w:val="18"/>
                          <w:szCs w:val="16"/>
                        </w:rPr>
                      </w:pPr>
                    </w:p>
                    <w:p w:rsidR="00186EE1" w:rsidRPr="00DE2C81" w:rsidRDefault="00186EE1" w:rsidP="00186EE1">
                      <w:pPr>
                        <w:snapToGrid w:val="0"/>
                        <w:rPr>
                          <w:rFonts w:asciiTheme="minorEastAsia" w:hAnsiTheme="minorEastAsia"/>
                          <w:sz w:val="18"/>
                          <w:szCs w:val="16"/>
                        </w:rPr>
                      </w:pPr>
                      <w:r w:rsidRPr="00DE2C81">
                        <w:rPr>
                          <w:rFonts w:asciiTheme="minorEastAsia" w:hAnsiTheme="minorEastAsia" w:hint="eastAsia"/>
                          <w:kern w:val="0"/>
                          <w:sz w:val="18"/>
                          <w:szCs w:val="16"/>
                        </w:rPr>
                        <w:t>別表２　甲から乙に提供する情報</w:t>
                      </w:r>
                    </w:p>
                    <w:tbl>
                      <w:tblPr>
                        <w:tblW w:w="831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1"/>
                        <w:gridCol w:w="4820"/>
                      </w:tblGrid>
                      <w:tr w:rsidR="00186EE1" w:rsidRPr="00DE2C81" w:rsidTr="003618B9">
                        <w:trPr>
                          <w:cantSplit/>
                          <w:trHeight w:val="336"/>
                        </w:trPr>
                        <w:tc>
                          <w:tcPr>
                            <w:tcW w:w="3491"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3618B9">
                            <w:pPr>
                              <w:rPr>
                                <w:rFonts w:asciiTheme="minorEastAsia" w:hAnsiTheme="minorEastAsia"/>
                                <w:kern w:val="0"/>
                                <w:sz w:val="18"/>
                                <w:szCs w:val="16"/>
                              </w:rPr>
                            </w:pPr>
                            <w:r w:rsidRPr="00DE2C81">
                              <w:rPr>
                                <w:rFonts w:asciiTheme="minorEastAsia" w:hAnsiTheme="minorEastAsia"/>
                                <w:kern w:val="0"/>
                                <w:sz w:val="18"/>
                                <w:szCs w:val="16"/>
                              </w:rPr>
                              <w:t xml:space="preserve">  </w:t>
                            </w:r>
                            <w:r w:rsidRPr="00DE2C81">
                              <w:rPr>
                                <w:rFonts w:asciiTheme="minorEastAsia" w:hAnsiTheme="minorEastAsia" w:hint="eastAsia"/>
                                <w:kern w:val="0"/>
                                <w:sz w:val="18"/>
                                <w:szCs w:val="16"/>
                              </w:rPr>
                              <w:t>情報名</w:t>
                            </w:r>
                          </w:p>
                        </w:tc>
                        <w:tc>
                          <w:tcPr>
                            <w:tcW w:w="4820"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3618B9">
                            <w:pPr>
                              <w:rPr>
                                <w:rFonts w:asciiTheme="minorEastAsia" w:hAnsiTheme="minorEastAsia"/>
                                <w:kern w:val="0"/>
                                <w:sz w:val="18"/>
                                <w:szCs w:val="16"/>
                              </w:rPr>
                            </w:pPr>
                            <w:r w:rsidRPr="00DE2C81">
                              <w:rPr>
                                <w:rFonts w:asciiTheme="minorEastAsia" w:hAnsiTheme="minorEastAsia"/>
                                <w:kern w:val="0"/>
                                <w:sz w:val="18"/>
                                <w:szCs w:val="16"/>
                              </w:rPr>
                              <w:t xml:space="preserve">   </w:t>
                            </w:r>
                            <w:r w:rsidRPr="00DE2C81">
                              <w:rPr>
                                <w:rFonts w:asciiTheme="minorEastAsia" w:hAnsiTheme="minorEastAsia" w:hint="eastAsia"/>
                                <w:kern w:val="0"/>
                                <w:sz w:val="18"/>
                                <w:szCs w:val="16"/>
                              </w:rPr>
                              <w:t>提供範囲</w:t>
                            </w:r>
                          </w:p>
                        </w:tc>
                      </w:tr>
                      <w:tr w:rsidR="00186EE1" w:rsidRPr="00DE2C81" w:rsidTr="003618B9">
                        <w:trPr>
                          <w:cantSplit/>
                          <w:trHeight w:val="986"/>
                        </w:trPr>
                        <w:tc>
                          <w:tcPr>
                            <w:tcW w:w="3491"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972BB5">
                            <w:pPr>
                              <w:snapToGrid w:val="0"/>
                              <w:rPr>
                                <w:rFonts w:asciiTheme="minorEastAsia" w:hAnsiTheme="minorEastAsia"/>
                                <w:kern w:val="0"/>
                                <w:sz w:val="18"/>
                                <w:szCs w:val="16"/>
                              </w:rPr>
                            </w:pPr>
                            <w:r w:rsidRPr="00DE2C81">
                              <w:rPr>
                                <w:rFonts w:asciiTheme="minorEastAsia" w:hAnsiTheme="minorEastAsia" w:hint="eastAsia"/>
                                <w:kern w:val="0"/>
                                <w:sz w:val="18"/>
                                <w:szCs w:val="16"/>
                              </w:rPr>
                              <w:t>１ 雨量実況値</w:t>
                            </w:r>
                          </w:p>
                          <w:p w:rsidR="00186EE1" w:rsidRPr="00DE2C81" w:rsidRDefault="00186EE1" w:rsidP="00972BB5">
                            <w:pPr>
                              <w:snapToGrid w:val="0"/>
                              <w:rPr>
                                <w:rFonts w:asciiTheme="minorEastAsia" w:hAnsiTheme="minorEastAsia"/>
                                <w:kern w:val="0"/>
                                <w:sz w:val="18"/>
                                <w:szCs w:val="16"/>
                              </w:rPr>
                            </w:pPr>
                            <w:r w:rsidRPr="00DE2C81">
                              <w:rPr>
                                <w:rFonts w:asciiTheme="minorEastAsia" w:hAnsiTheme="minorEastAsia" w:hint="eastAsia"/>
                                <w:kern w:val="0"/>
                                <w:sz w:val="18"/>
                                <w:szCs w:val="16"/>
                              </w:rPr>
                              <w:t>２ 水位実況値</w:t>
                            </w:r>
                          </w:p>
                          <w:p w:rsidR="00186EE1" w:rsidRPr="00DE2C81" w:rsidRDefault="00186EE1" w:rsidP="00972BB5">
                            <w:pPr>
                              <w:snapToGrid w:val="0"/>
                              <w:rPr>
                                <w:rFonts w:asciiTheme="minorEastAsia" w:hAnsiTheme="minorEastAsia"/>
                                <w:kern w:val="0"/>
                                <w:sz w:val="18"/>
                                <w:szCs w:val="16"/>
                              </w:rPr>
                            </w:pPr>
                            <w:r w:rsidRPr="00DE2C81">
                              <w:rPr>
                                <w:rFonts w:asciiTheme="minorEastAsia" w:hAnsiTheme="minorEastAsia" w:hint="eastAsia"/>
                                <w:kern w:val="0"/>
                                <w:sz w:val="18"/>
                                <w:szCs w:val="16"/>
                              </w:rPr>
                              <w:t>３ 水位予測値</w:t>
                            </w:r>
                          </w:p>
                          <w:p w:rsidR="00186EE1" w:rsidRPr="00DE2C81" w:rsidRDefault="00186EE1" w:rsidP="00972BB5">
                            <w:pPr>
                              <w:snapToGrid w:val="0"/>
                              <w:rPr>
                                <w:rFonts w:asciiTheme="minorEastAsia" w:hAnsiTheme="minorEastAsia"/>
                                <w:kern w:val="0"/>
                                <w:sz w:val="18"/>
                                <w:szCs w:val="16"/>
                              </w:rPr>
                            </w:pPr>
                            <w:r w:rsidRPr="00DE2C81">
                              <w:rPr>
                                <w:rFonts w:asciiTheme="minorEastAsia" w:hAnsiTheme="minorEastAsia" w:hint="eastAsia"/>
                                <w:kern w:val="0"/>
                                <w:sz w:val="18"/>
                                <w:szCs w:val="16"/>
                              </w:rPr>
                              <w:t>４ 潮位実況値</w:t>
                            </w:r>
                          </w:p>
                        </w:tc>
                        <w:tc>
                          <w:tcPr>
                            <w:tcW w:w="4820"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972BB5">
                            <w:pPr>
                              <w:snapToGrid w:val="0"/>
                              <w:rPr>
                                <w:rFonts w:asciiTheme="minorEastAsia" w:hAnsiTheme="minorEastAsia"/>
                                <w:kern w:val="0"/>
                                <w:sz w:val="18"/>
                                <w:szCs w:val="16"/>
                              </w:rPr>
                            </w:pPr>
                            <w:r w:rsidRPr="00DE2C81">
                              <w:rPr>
                                <w:rFonts w:asciiTheme="minorEastAsia" w:hAnsiTheme="minorEastAsia" w:hint="eastAsia"/>
                                <w:kern w:val="0"/>
                                <w:sz w:val="18"/>
                                <w:szCs w:val="16"/>
                              </w:rPr>
                              <w:t>○○県内</w:t>
                            </w:r>
                          </w:p>
                          <w:p w:rsidR="00186EE1" w:rsidRPr="00DE2C81" w:rsidRDefault="00186EE1" w:rsidP="00972BB5">
                            <w:pPr>
                              <w:snapToGrid w:val="0"/>
                              <w:rPr>
                                <w:rFonts w:asciiTheme="minorEastAsia" w:hAnsiTheme="minorEastAsia"/>
                                <w:kern w:val="0"/>
                                <w:sz w:val="18"/>
                                <w:szCs w:val="16"/>
                              </w:rPr>
                            </w:pPr>
                            <w:r w:rsidRPr="00DE2C81">
                              <w:rPr>
                                <w:rFonts w:asciiTheme="minorEastAsia" w:hAnsiTheme="minorEastAsia" w:hint="eastAsia"/>
                                <w:kern w:val="0"/>
                                <w:sz w:val="18"/>
                                <w:szCs w:val="16"/>
                              </w:rPr>
                              <w:t>○○県内</w:t>
                            </w:r>
                          </w:p>
                          <w:p w:rsidR="00186EE1" w:rsidRPr="00DE2C81" w:rsidRDefault="00186EE1" w:rsidP="00972BB5">
                            <w:pPr>
                              <w:snapToGrid w:val="0"/>
                              <w:rPr>
                                <w:rFonts w:asciiTheme="minorEastAsia" w:hAnsiTheme="minorEastAsia"/>
                                <w:kern w:val="0"/>
                                <w:sz w:val="18"/>
                                <w:szCs w:val="16"/>
                              </w:rPr>
                            </w:pPr>
                            <w:r w:rsidRPr="00DE2C81">
                              <w:rPr>
                                <w:rFonts w:asciiTheme="minorEastAsia" w:hAnsiTheme="minorEastAsia" w:hint="eastAsia"/>
                                <w:kern w:val="0"/>
                                <w:sz w:val="18"/>
                                <w:szCs w:val="16"/>
                              </w:rPr>
                              <w:t>○○県内の洪水予報基準点</w:t>
                            </w:r>
                          </w:p>
                          <w:p w:rsidR="00186EE1" w:rsidRPr="00DE2C81" w:rsidRDefault="00186EE1" w:rsidP="00972BB5">
                            <w:pPr>
                              <w:snapToGrid w:val="0"/>
                              <w:rPr>
                                <w:rFonts w:asciiTheme="minorEastAsia" w:hAnsiTheme="minorEastAsia"/>
                                <w:kern w:val="0"/>
                                <w:sz w:val="18"/>
                                <w:szCs w:val="16"/>
                              </w:rPr>
                            </w:pPr>
                            <w:r w:rsidRPr="00DE2C81">
                              <w:rPr>
                                <w:rFonts w:asciiTheme="minorEastAsia" w:hAnsiTheme="minorEastAsia" w:hint="eastAsia"/>
                                <w:kern w:val="0"/>
                                <w:sz w:val="18"/>
                                <w:szCs w:val="16"/>
                              </w:rPr>
                              <w:t>○○県内</w:t>
                            </w:r>
                          </w:p>
                        </w:tc>
                      </w:tr>
                    </w:tbl>
                    <w:p w:rsidR="00186EE1" w:rsidRPr="00885DF3" w:rsidRDefault="00186EE1" w:rsidP="00186EE1">
                      <w:pPr>
                        <w:snapToGrid w:val="0"/>
                        <w:rPr>
                          <w:rFonts w:asciiTheme="minorEastAsia" w:hAnsiTheme="minorEastAsia"/>
                          <w:sz w:val="16"/>
                          <w:szCs w:val="16"/>
                        </w:rPr>
                      </w:pPr>
                    </w:p>
                  </w:txbxContent>
                </v:textbox>
                <w10:anchorlock/>
              </v:shape>
            </w:pict>
          </mc:Fallback>
        </mc:AlternateContent>
      </w:r>
    </w:p>
    <w:p w:rsidR="00BE1F63" w:rsidRDefault="00BE1F63">
      <w:pPr>
        <w:widowControl/>
        <w:jc w:val="left"/>
      </w:pPr>
      <w:r>
        <w:br w:type="page"/>
      </w: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1"/>
      </w:tblGrid>
      <w:tr w:rsidR="00186EE1" w:rsidRPr="00DE2C81" w:rsidTr="006274D8">
        <w:trPr>
          <w:trHeight w:val="5019"/>
        </w:trPr>
        <w:tc>
          <w:tcPr>
            <w:tcW w:w="8771" w:type="dxa"/>
          </w:tcPr>
          <w:p w:rsidR="00186EE1" w:rsidRPr="00DE2C81" w:rsidRDefault="00186EE1" w:rsidP="006274D8">
            <w:pPr>
              <w:spacing w:line="202" w:lineRule="exact"/>
              <w:jc w:val="center"/>
              <w:rPr>
                <w:sz w:val="18"/>
                <w:szCs w:val="18"/>
              </w:rPr>
            </w:pPr>
          </w:p>
          <w:p w:rsidR="00186EE1" w:rsidRPr="00DE2C81" w:rsidRDefault="00186EE1" w:rsidP="006274D8">
            <w:pPr>
              <w:rPr>
                <w:rFonts w:asciiTheme="minorEastAsia" w:hAnsiTheme="minorEastAsia"/>
                <w:kern w:val="0"/>
                <w:sz w:val="18"/>
                <w:szCs w:val="18"/>
              </w:rPr>
            </w:pPr>
            <w:r w:rsidRPr="00DE2C81">
              <w:rPr>
                <w:rFonts w:asciiTheme="minorEastAsia" w:hAnsiTheme="minorEastAsia" w:hint="eastAsia"/>
                <w:kern w:val="0"/>
                <w:sz w:val="18"/>
                <w:szCs w:val="18"/>
              </w:rPr>
              <w:t>別表３　乙から甲に提供する情報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491"/>
              <w:gridCol w:w="4820"/>
            </w:tblGrid>
            <w:tr w:rsidR="00186EE1" w:rsidRPr="00DE2C81" w:rsidTr="006274D8">
              <w:trPr>
                <w:cantSplit/>
                <w:trHeight w:val="336"/>
              </w:trPr>
              <w:tc>
                <w:tcPr>
                  <w:tcW w:w="3491"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6274D8">
                  <w:pPr>
                    <w:rPr>
                      <w:rFonts w:asciiTheme="minorEastAsia" w:hAnsiTheme="minorEastAsia"/>
                      <w:kern w:val="0"/>
                      <w:sz w:val="18"/>
                      <w:szCs w:val="18"/>
                    </w:rPr>
                  </w:pPr>
                  <w:r w:rsidRPr="00DE2C81">
                    <w:rPr>
                      <w:rFonts w:asciiTheme="minorEastAsia" w:hAnsiTheme="minorEastAsia"/>
                      <w:kern w:val="0"/>
                      <w:sz w:val="18"/>
                      <w:szCs w:val="18"/>
                    </w:rPr>
                    <w:t xml:space="preserve">  </w:t>
                  </w:r>
                  <w:r w:rsidRPr="00DE2C81">
                    <w:rPr>
                      <w:rFonts w:asciiTheme="minorEastAsia" w:hAnsiTheme="minorEastAsia" w:hint="eastAsia"/>
                      <w:kern w:val="0"/>
                      <w:sz w:val="18"/>
                      <w:szCs w:val="18"/>
                    </w:rPr>
                    <w:t>情報名</w:t>
                  </w:r>
                </w:p>
              </w:tc>
              <w:tc>
                <w:tcPr>
                  <w:tcW w:w="4820"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6274D8">
                  <w:pPr>
                    <w:rPr>
                      <w:rFonts w:asciiTheme="minorEastAsia" w:hAnsiTheme="minorEastAsia"/>
                      <w:kern w:val="0"/>
                      <w:sz w:val="18"/>
                      <w:szCs w:val="18"/>
                    </w:rPr>
                  </w:pPr>
                  <w:r w:rsidRPr="00DE2C81">
                    <w:rPr>
                      <w:rFonts w:asciiTheme="minorEastAsia" w:hAnsiTheme="minorEastAsia"/>
                      <w:kern w:val="0"/>
                      <w:sz w:val="18"/>
                      <w:szCs w:val="18"/>
                    </w:rPr>
                    <w:t xml:space="preserve">   </w:t>
                  </w:r>
                  <w:r w:rsidRPr="00DE2C81">
                    <w:rPr>
                      <w:rFonts w:asciiTheme="minorEastAsia" w:hAnsiTheme="minorEastAsia" w:hint="eastAsia"/>
                      <w:kern w:val="0"/>
                      <w:sz w:val="18"/>
                      <w:szCs w:val="18"/>
                    </w:rPr>
                    <w:t>提供範囲</w:t>
                  </w:r>
                </w:p>
              </w:tc>
            </w:tr>
            <w:tr w:rsidR="00186EE1" w:rsidRPr="00DE2C81" w:rsidTr="006274D8">
              <w:trPr>
                <w:cantSplit/>
                <w:trHeight w:val="878"/>
              </w:trPr>
              <w:tc>
                <w:tcPr>
                  <w:tcW w:w="3491"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6274D8">
                  <w:pPr>
                    <w:snapToGrid w:val="0"/>
                    <w:rPr>
                      <w:rFonts w:asciiTheme="minorEastAsia" w:hAnsiTheme="minorEastAsia"/>
                      <w:kern w:val="0"/>
                      <w:sz w:val="18"/>
                      <w:szCs w:val="18"/>
                    </w:rPr>
                  </w:pPr>
                  <w:r w:rsidRPr="00DE2C81">
                    <w:rPr>
                      <w:rFonts w:asciiTheme="minorEastAsia" w:hAnsiTheme="minorEastAsia" w:hint="eastAsia"/>
                      <w:kern w:val="0"/>
                      <w:sz w:val="18"/>
                      <w:szCs w:val="18"/>
                    </w:rPr>
                    <w:t>１ メッシュ雨量実況値</w:t>
                  </w:r>
                </w:p>
                <w:p w:rsidR="00186EE1" w:rsidRPr="00DE2C81" w:rsidRDefault="00186EE1" w:rsidP="006274D8">
                  <w:pPr>
                    <w:snapToGrid w:val="0"/>
                    <w:rPr>
                      <w:rFonts w:asciiTheme="minorEastAsia" w:hAnsiTheme="minorEastAsia"/>
                      <w:kern w:val="0"/>
                      <w:sz w:val="18"/>
                      <w:szCs w:val="18"/>
                    </w:rPr>
                  </w:pPr>
                  <w:r w:rsidRPr="00DE2C81">
                    <w:rPr>
                      <w:rFonts w:asciiTheme="minorEastAsia" w:hAnsiTheme="minorEastAsia" w:hint="eastAsia"/>
                      <w:kern w:val="0"/>
                      <w:sz w:val="18"/>
                      <w:szCs w:val="18"/>
                    </w:rPr>
                    <w:t>２ メッシュ雨量予測値</w:t>
                  </w:r>
                </w:p>
                <w:p w:rsidR="00186EE1" w:rsidRPr="00DE2C81" w:rsidRDefault="00186EE1" w:rsidP="006274D8">
                  <w:pPr>
                    <w:snapToGrid w:val="0"/>
                    <w:rPr>
                      <w:rFonts w:asciiTheme="minorEastAsia" w:hAnsiTheme="minorEastAsia"/>
                      <w:kern w:val="0"/>
                      <w:sz w:val="18"/>
                      <w:szCs w:val="18"/>
                    </w:rPr>
                  </w:pPr>
                  <w:r w:rsidRPr="00DE2C81">
                    <w:rPr>
                      <w:rFonts w:asciiTheme="minorEastAsia" w:hAnsiTheme="minorEastAsia" w:hint="eastAsia"/>
                      <w:kern w:val="0"/>
                      <w:sz w:val="18"/>
                      <w:szCs w:val="18"/>
                    </w:rPr>
                    <w:t>３ 流域平均雨量実況・予測値</w:t>
                  </w:r>
                </w:p>
                <w:p w:rsidR="00186EE1" w:rsidRPr="00DE2C81" w:rsidRDefault="00186EE1" w:rsidP="006274D8">
                  <w:pPr>
                    <w:snapToGrid w:val="0"/>
                    <w:rPr>
                      <w:rFonts w:asciiTheme="minorEastAsia" w:hAnsiTheme="minorEastAsia"/>
                      <w:kern w:val="0"/>
                      <w:sz w:val="18"/>
                      <w:szCs w:val="18"/>
                    </w:rPr>
                  </w:pPr>
                  <w:r w:rsidRPr="00DE2C81">
                    <w:rPr>
                      <w:rFonts w:asciiTheme="minorEastAsia" w:hAnsiTheme="minorEastAsia" w:hint="eastAsia"/>
                      <w:kern w:val="0"/>
                      <w:sz w:val="18"/>
                      <w:szCs w:val="18"/>
                    </w:rPr>
                    <w:t>４ 注意報・警報</w:t>
                  </w:r>
                </w:p>
                <w:p w:rsidR="00186EE1" w:rsidRPr="00DE2C81" w:rsidRDefault="00186EE1" w:rsidP="006274D8">
                  <w:pPr>
                    <w:snapToGrid w:val="0"/>
                    <w:rPr>
                      <w:rFonts w:asciiTheme="minorEastAsia" w:hAnsiTheme="minorEastAsia"/>
                      <w:kern w:val="0"/>
                      <w:sz w:val="18"/>
                      <w:szCs w:val="18"/>
                    </w:rPr>
                  </w:pPr>
                  <w:r w:rsidRPr="00DE2C81">
                    <w:rPr>
                      <w:rFonts w:asciiTheme="minorEastAsia" w:hAnsiTheme="minorEastAsia" w:hint="eastAsia"/>
                      <w:kern w:val="0"/>
                      <w:sz w:val="18"/>
                      <w:szCs w:val="18"/>
                    </w:rPr>
                    <w:t>５ 指定河川洪水予報</w:t>
                  </w:r>
                </w:p>
              </w:tc>
              <w:tc>
                <w:tcPr>
                  <w:tcW w:w="4820" w:type="dxa"/>
                  <w:tcBorders>
                    <w:top w:val="single" w:sz="4" w:space="0" w:color="000000"/>
                    <w:left w:val="single" w:sz="4" w:space="0" w:color="000000"/>
                    <w:bottom w:val="single" w:sz="4" w:space="0" w:color="000000"/>
                    <w:right w:val="single" w:sz="4" w:space="0" w:color="000000"/>
                  </w:tcBorders>
                  <w:vAlign w:val="center"/>
                </w:tcPr>
                <w:p w:rsidR="00186EE1" w:rsidRPr="00DE2C81" w:rsidRDefault="00186EE1" w:rsidP="006274D8">
                  <w:pPr>
                    <w:snapToGrid w:val="0"/>
                    <w:rPr>
                      <w:rFonts w:asciiTheme="minorEastAsia" w:hAnsiTheme="minorEastAsia"/>
                      <w:kern w:val="0"/>
                      <w:sz w:val="18"/>
                      <w:szCs w:val="18"/>
                    </w:rPr>
                  </w:pPr>
                  <w:r w:rsidRPr="00DE2C81">
                    <w:rPr>
                      <w:rFonts w:asciiTheme="minorEastAsia" w:hAnsiTheme="minorEastAsia" w:hint="eastAsia"/>
                      <w:kern w:val="0"/>
                      <w:sz w:val="18"/>
                      <w:szCs w:val="18"/>
                    </w:rPr>
                    <w:t>○○県全域を含む</w:t>
                  </w:r>
                </w:p>
                <w:p w:rsidR="00186EE1" w:rsidRPr="00DE2C81" w:rsidRDefault="00186EE1" w:rsidP="006274D8">
                  <w:pPr>
                    <w:snapToGrid w:val="0"/>
                    <w:rPr>
                      <w:rFonts w:asciiTheme="minorEastAsia" w:hAnsiTheme="minorEastAsia"/>
                      <w:kern w:val="0"/>
                      <w:sz w:val="18"/>
                      <w:szCs w:val="18"/>
                    </w:rPr>
                  </w:pPr>
                  <w:r w:rsidRPr="00DE2C81">
                    <w:rPr>
                      <w:rFonts w:asciiTheme="minorEastAsia" w:hAnsiTheme="minorEastAsia" w:hint="eastAsia"/>
                      <w:kern w:val="0"/>
                      <w:sz w:val="18"/>
                      <w:szCs w:val="18"/>
                    </w:rPr>
                    <w:t>○○県全域を含む</w:t>
                  </w:r>
                </w:p>
                <w:p w:rsidR="00186EE1" w:rsidRPr="00DE2C81" w:rsidRDefault="00186EE1" w:rsidP="006274D8">
                  <w:pPr>
                    <w:snapToGrid w:val="0"/>
                    <w:rPr>
                      <w:rFonts w:asciiTheme="minorEastAsia" w:hAnsiTheme="minorEastAsia"/>
                      <w:kern w:val="0"/>
                      <w:sz w:val="18"/>
                      <w:szCs w:val="18"/>
                    </w:rPr>
                  </w:pPr>
                  <w:r w:rsidRPr="00DE2C81">
                    <w:rPr>
                      <w:rFonts w:asciiTheme="minorEastAsia" w:hAnsiTheme="minorEastAsia" w:hint="eastAsia"/>
                      <w:kern w:val="0"/>
                      <w:sz w:val="18"/>
                      <w:szCs w:val="18"/>
                    </w:rPr>
                    <w:t>○○県内の洪水予報を行う河川流域</w:t>
                  </w:r>
                </w:p>
                <w:p w:rsidR="00186EE1" w:rsidRPr="00DE2C81" w:rsidRDefault="00186EE1" w:rsidP="006274D8">
                  <w:pPr>
                    <w:snapToGrid w:val="0"/>
                    <w:rPr>
                      <w:rFonts w:asciiTheme="minorEastAsia" w:hAnsiTheme="minorEastAsia"/>
                      <w:kern w:val="0"/>
                      <w:sz w:val="18"/>
                      <w:szCs w:val="18"/>
                    </w:rPr>
                  </w:pPr>
                  <w:r w:rsidRPr="00DE2C81">
                    <w:rPr>
                      <w:rFonts w:asciiTheme="minorEastAsia" w:hAnsiTheme="minorEastAsia" w:hint="eastAsia"/>
                      <w:kern w:val="0"/>
                      <w:sz w:val="18"/>
                      <w:szCs w:val="18"/>
                    </w:rPr>
                    <w:t>○○地方気象台発表分</w:t>
                  </w:r>
                </w:p>
                <w:p w:rsidR="00186EE1" w:rsidRPr="00DE2C81" w:rsidRDefault="00186EE1" w:rsidP="006274D8">
                  <w:pPr>
                    <w:snapToGrid w:val="0"/>
                    <w:rPr>
                      <w:rFonts w:asciiTheme="minorEastAsia" w:hAnsiTheme="minorEastAsia"/>
                      <w:kern w:val="0"/>
                      <w:sz w:val="18"/>
                      <w:szCs w:val="18"/>
                    </w:rPr>
                  </w:pPr>
                  <w:r w:rsidRPr="00DE2C81">
                    <w:rPr>
                      <w:rFonts w:asciiTheme="minorEastAsia" w:hAnsiTheme="minorEastAsia" w:hint="eastAsia"/>
                      <w:kern w:val="0"/>
                      <w:sz w:val="18"/>
                      <w:szCs w:val="18"/>
                    </w:rPr>
                    <w:t>○○河川事務所・○○地方気象台共同発表分</w:t>
                  </w:r>
                </w:p>
              </w:tc>
            </w:tr>
          </w:tbl>
          <w:p w:rsidR="00186EE1" w:rsidRPr="00DE2C81" w:rsidRDefault="00186EE1" w:rsidP="006274D8">
            <w:pPr>
              <w:rPr>
                <w:kern w:val="0"/>
                <w:sz w:val="18"/>
                <w:szCs w:val="18"/>
              </w:rPr>
            </w:pPr>
          </w:p>
          <w:p w:rsidR="00186EE1" w:rsidRPr="00DE2C81" w:rsidRDefault="00186EE1" w:rsidP="006274D8">
            <w:pPr>
              <w:rPr>
                <w:kern w:val="0"/>
                <w:sz w:val="18"/>
                <w:szCs w:val="18"/>
              </w:rPr>
            </w:pPr>
            <w:r w:rsidRPr="00DE2C81">
              <w:rPr>
                <w:rFonts w:hint="eastAsia"/>
                <w:kern w:val="0"/>
                <w:sz w:val="18"/>
                <w:szCs w:val="18"/>
              </w:rPr>
              <w:t>別図　システム接続方法及び責任分界点</w:t>
            </w:r>
          </w:p>
          <w:p w:rsidR="00186EE1" w:rsidRPr="00DE2C81" w:rsidRDefault="00186EE1" w:rsidP="006274D8">
            <w:pPr>
              <w:rPr>
                <w:kern w:val="0"/>
                <w:sz w:val="18"/>
                <w:szCs w:val="18"/>
              </w:rPr>
            </w:pPr>
            <w:r w:rsidRPr="00DE2C81">
              <w:rPr>
                <w:rFonts w:hint="eastAsia"/>
                <w:kern w:val="0"/>
                <w:sz w:val="18"/>
                <w:szCs w:val="18"/>
              </w:rPr>
              <w:t>（例）</w:t>
            </w:r>
          </w:p>
          <w:p w:rsidR="00186EE1" w:rsidRPr="00DE2C81" w:rsidRDefault="00186EE1" w:rsidP="006274D8">
            <w:pPr>
              <w:rPr>
                <w:kern w:val="0"/>
                <w:sz w:val="18"/>
                <w:szCs w:val="18"/>
              </w:rPr>
            </w:pPr>
            <w:r w:rsidRPr="00DE2C81">
              <w:rPr>
                <w:noProof/>
                <w:kern w:val="0"/>
                <w:sz w:val="18"/>
                <w:szCs w:val="18"/>
              </w:rPr>
              <w:drawing>
                <wp:inline distT="0" distB="0" distL="0" distR="0" wp14:anchorId="448C8B06" wp14:editId="5EBE45E9">
                  <wp:extent cx="5391150" cy="2305050"/>
                  <wp:effectExtent l="0" t="0" r="0" b="0"/>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2305050"/>
                          </a:xfrm>
                          <a:prstGeom prst="rect">
                            <a:avLst/>
                          </a:prstGeom>
                          <a:noFill/>
                          <a:ln>
                            <a:noFill/>
                          </a:ln>
                        </pic:spPr>
                      </pic:pic>
                    </a:graphicData>
                  </a:graphic>
                </wp:inline>
              </w:drawing>
            </w:r>
          </w:p>
          <w:p w:rsidR="00186EE1" w:rsidRPr="00DE2C81" w:rsidRDefault="00186EE1" w:rsidP="006274D8">
            <w:pPr>
              <w:spacing w:line="202" w:lineRule="exact"/>
              <w:jc w:val="center"/>
              <w:rPr>
                <w:sz w:val="18"/>
                <w:szCs w:val="18"/>
              </w:rPr>
            </w:pPr>
          </w:p>
        </w:tc>
      </w:tr>
    </w:tbl>
    <w:p w:rsidR="00BE1F63" w:rsidRDefault="00BE1F63" w:rsidP="00BE1F63">
      <w:pPr>
        <w:jc w:val="center"/>
      </w:pPr>
    </w:p>
    <w:sectPr w:rsidR="00BE1F63"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5E2" w:rsidRDefault="002B15E2">
      <w:r>
        <w:separator/>
      </w:r>
    </w:p>
  </w:endnote>
  <w:endnote w:type="continuationSeparator" w:id="0">
    <w:p w:rsidR="002B15E2" w:rsidRDefault="002B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5E2" w:rsidRDefault="002B15E2">
      <w:r>
        <w:separator/>
      </w:r>
    </w:p>
  </w:footnote>
  <w:footnote w:type="continuationSeparator" w:id="0">
    <w:p w:rsidR="002B15E2" w:rsidRDefault="002B1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E1" w:rsidRPr="00546889" w:rsidRDefault="00546889" w:rsidP="00186EE1">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r>
      <w:rPr>
        <w:rFonts w:hint="eastAsia"/>
        <w:sz w:val="20"/>
      </w:rPr>
      <w:t xml:space="preserve">　</w:t>
    </w:r>
    <w:r>
      <w:rPr>
        <w:sz w:val="20"/>
      </w:rPr>
      <w:t xml:space="preserve">　</w:t>
    </w:r>
  </w:p>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E2"/>
    <w:rsid w:val="00186EE1"/>
    <w:rsid w:val="00252A63"/>
    <w:rsid w:val="002B15E2"/>
    <w:rsid w:val="00356CAE"/>
    <w:rsid w:val="00385F93"/>
    <w:rsid w:val="003B25DA"/>
    <w:rsid w:val="00546889"/>
    <w:rsid w:val="005677E2"/>
    <w:rsid w:val="008B4C07"/>
    <w:rsid w:val="00937C71"/>
    <w:rsid w:val="00BE1F63"/>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5D9834"/>
  <w15:chartTrackingRefBased/>
  <w15:docId w15:val="{BDCFA6B8-13F6-425E-9358-E3B5F1F3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莉央</dc:creator>
  <cp:keywords/>
  <dc:description/>
  <cp:lastModifiedBy>大和田 莉央</cp:lastModifiedBy>
  <cp:revision>3</cp:revision>
  <dcterms:created xsi:type="dcterms:W3CDTF">2023-06-01T06:44:00Z</dcterms:created>
  <dcterms:modified xsi:type="dcterms:W3CDTF">2023-06-01T06:53:00Z</dcterms:modified>
</cp:coreProperties>
</file>