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F1E1" w14:textId="7743CB40" w:rsidR="00F43AA3" w:rsidRPr="00725DDF" w:rsidRDefault="00F43AA3" w:rsidP="00F43AA3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令和５年</w:t>
      </w:r>
      <w:r>
        <w:rPr>
          <w:rFonts w:asciiTheme="minorEastAsia" w:hAnsiTheme="minorEastAsia" w:hint="eastAsia"/>
          <w:szCs w:val="21"/>
        </w:rPr>
        <w:t>○</w:t>
      </w:r>
      <w:r w:rsidRPr="00725DDF">
        <w:rPr>
          <w:rFonts w:asciiTheme="minorEastAsia" w:hAnsiTheme="minorEastAsia" w:hint="eastAsia"/>
          <w:szCs w:val="21"/>
        </w:rPr>
        <w:t>月○日</w:t>
      </w:r>
    </w:p>
    <w:p w14:paraId="0B0B2E77" w14:textId="77777777" w:rsidR="00F43AA3" w:rsidRPr="00725DDF" w:rsidRDefault="00F43AA3" w:rsidP="00F43AA3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○○○</w:t>
      </w:r>
    </w:p>
    <w:p w14:paraId="47024A05" w14:textId="77777777" w:rsidR="00F43AA3" w:rsidRPr="00725DDF" w:rsidRDefault="00F43AA3" w:rsidP="00F43AA3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第○号</w:t>
      </w:r>
    </w:p>
    <w:p w14:paraId="3DDE83E6" w14:textId="77777777" w:rsidR="00F43AA3" w:rsidRPr="00725DDF" w:rsidRDefault="00F43AA3" w:rsidP="00F43AA3">
      <w:pPr>
        <w:jc w:val="left"/>
        <w:rPr>
          <w:rFonts w:asciiTheme="minorEastAsia" w:hAnsiTheme="minorEastAsia"/>
          <w:szCs w:val="21"/>
        </w:rPr>
      </w:pPr>
    </w:p>
    <w:p w14:paraId="1C76DF7B" w14:textId="77777777" w:rsidR="00C23E10" w:rsidRDefault="00F43AA3" w:rsidP="00F43A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国土交通省　○○地方整備局</w:t>
      </w:r>
    </w:p>
    <w:p w14:paraId="17682BC1" w14:textId="77777777" w:rsidR="00F43AA3" w:rsidRPr="00725DDF" w:rsidRDefault="00F43AA3" w:rsidP="00F43A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河川部</w:t>
      </w:r>
      <w:r w:rsidR="00C23E1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水災害予報センター長</w:t>
      </w:r>
    </w:p>
    <w:p w14:paraId="12635C30" w14:textId="77777777" w:rsidR="00F43AA3" w:rsidRDefault="00F43AA3" w:rsidP="00F43AA3">
      <w:pPr>
        <w:jc w:val="lef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　○○　殿</w:t>
      </w:r>
    </w:p>
    <w:p w14:paraId="08D46573" w14:textId="77777777" w:rsidR="00F43AA3" w:rsidRDefault="00F43AA3" w:rsidP="00F43AA3">
      <w:pPr>
        <w:jc w:val="left"/>
        <w:rPr>
          <w:rFonts w:asciiTheme="minorEastAsia" w:hAnsiTheme="minorEastAsia"/>
          <w:szCs w:val="21"/>
        </w:rPr>
      </w:pPr>
    </w:p>
    <w:p w14:paraId="57448F3E" w14:textId="77777777" w:rsidR="00C23E10" w:rsidRDefault="0073573A" w:rsidP="0073573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気象庁　○○地方気象台</w:t>
      </w:r>
    </w:p>
    <w:p w14:paraId="7C382CA4" w14:textId="77777777" w:rsidR="0073573A" w:rsidRDefault="0073573A" w:rsidP="0073573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〇〇管理官</w:t>
      </w:r>
    </w:p>
    <w:p w14:paraId="121577BB" w14:textId="77777777" w:rsidR="0073573A" w:rsidRPr="00725DDF" w:rsidRDefault="0073573A" w:rsidP="0073573A">
      <w:pPr>
        <w:jc w:val="lef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　○○　殿</w:t>
      </w:r>
    </w:p>
    <w:p w14:paraId="5C9F06FD" w14:textId="77777777" w:rsidR="0073573A" w:rsidRPr="0073573A" w:rsidRDefault="0073573A" w:rsidP="00F43AA3">
      <w:pPr>
        <w:jc w:val="left"/>
        <w:rPr>
          <w:rFonts w:asciiTheme="minorEastAsia" w:hAnsiTheme="minorEastAsia"/>
          <w:szCs w:val="21"/>
        </w:rPr>
      </w:pPr>
    </w:p>
    <w:p w14:paraId="5BDC11BE" w14:textId="77777777" w:rsidR="00F43AA3" w:rsidRDefault="00F43AA3" w:rsidP="00F43AA3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○○県</w:t>
      </w:r>
      <w:r w:rsidR="00C23E1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土木</w:t>
      </w:r>
      <w:r w:rsidR="00C23E10">
        <w:rPr>
          <w:rFonts w:asciiTheme="minorEastAsia" w:hAnsiTheme="minorEastAsia" w:hint="eastAsia"/>
          <w:szCs w:val="21"/>
        </w:rPr>
        <w:t xml:space="preserve">部　</w:t>
      </w:r>
      <w:r>
        <w:rPr>
          <w:rFonts w:asciiTheme="minorEastAsia" w:hAnsiTheme="minorEastAsia" w:hint="eastAsia"/>
          <w:szCs w:val="21"/>
        </w:rPr>
        <w:t>河川課長</w:t>
      </w:r>
    </w:p>
    <w:p w14:paraId="24A18D34" w14:textId="77777777" w:rsidR="00F43AA3" w:rsidRPr="00725DDF" w:rsidRDefault="00F43AA3" w:rsidP="00F43AA3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 xml:space="preserve">　○○</w:t>
      </w:r>
      <w:r>
        <w:rPr>
          <w:rFonts w:asciiTheme="minorEastAsia" w:hAnsiTheme="minorEastAsia" w:hint="eastAsia"/>
          <w:szCs w:val="21"/>
        </w:rPr>
        <w:t xml:space="preserve">　</w:t>
      </w:r>
      <w:r w:rsidRPr="00725DDF">
        <w:rPr>
          <w:rFonts w:asciiTheme="minorEastAsia" w:hAnsiTheme="minorEastAsia" w:hint="eastAsia"/>
          <w:szCs w:val="21"/>
        </w:rPr>
        <w:t>○○</w:t>
      </w:r>
    </w:p>
    <w:p w14:paraId="64B2BBEF" w14:textId="77777777" w:rsidR="00F43AA3" w:rsidRPr="00725DDF" w:rsidRDefault="00F43AA3" w:rsidP="00F43AA3">
      <w:pPr>
        <w:jc w:val="center"/>
        <w:rPr>
          <w:rFonts w:asciiTheme="minorEastAsia" w:hAnsiTheme="minorEastAsia"/>
          <w:szCs w:val="21"/>
        </w:rPr>
      </w:pPr>
    </w:p>
    <w:p w14:paraId="37E0BAEF" w14:textId="77777777" w:rsidR="00F43AA3" w:rsidRPr="00725DDF" w:rsidRDefault="00F43AA3" w:rsidP="00F43AA3">
      <w:pPr>
        <w:jc w:val="center"/>
        <w:rPr>
          <w:rFonts w:asciiTheme="minorEastAsia" w:hAnsiTheme="minorEastAsia"/>
          <w:szCs w:val="21"/>
        </w:rPr>
      </w:pPr>
    </w:p>
    <w:p w14:paraId="43702702" w14:textId="77777777" w:rsidR="00F43AA3" w:rsidRPr="00725DDF" w:rsidRDefault="00F43AA3" w:rsidP="00F43AA3">
      <w:pPr>
        <w:jc w:val="center"/>
        <w:rPr>
          <w:rFonts w:asciiTheme="minorEastAsia" w:hAnsiTheme="minorEastAsia"/>
          <w:szCs w:val="21"/>
        </w:rPr>
      </w:pPr>
    </w:p>
    <w:p w14:paraId="40955CCE" w14:textId="77777777" w:rsidR="00E349DE" w:rsidRDefault="00F43AA3" w:rsidP="00F43AA3">
      <w:pPr>
        <w:jc w:val="center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○○地方整備局から</w:t>
      </w:r>
      <w:r w:rsidR="00342F3D" w:rsidRPr="00342F3D">
        <w:rPr>
          <w:rFonts w:asciiTheme="minorEastAsia" w:hAnsiTheme="minorEastAsia" w:hint="eastAsia"/>
          <w:szCs w:val="21"/>
        </w:rPr>
        <w:t>○○県及び○○地方気象台への</w:t>
      </w:r>
      <w:r w:rsidR="00E349DE">
        <w:rPr>
          <w:rFonts w:asciiTheme="minorEastAsia" w:hAnsiTheme="minorEastAsia" w:hint="eastAsia"/>
          <w:szCs w:val="21"/>
        </w:rPr>
        <w:t>予測</w:t>
      </w:r>
      <w:r>
        <w:rPr>
          <w:rFonts w:asciiTheme="minorEastAsia" w:hAnsiTheme="minorEastAsia" w:hint="eastAsia"/>
          <w:szCs w:val="21"/>
        </w:rPr>
        <w:t>水位</w:t>
      </w:r>
      <w:r w:rsidRPr="00725DDF">
        <w:rPr>
          <w:rFonts w:asciiTheme="minorEastAsia" w:hAnsiTheme="minorEastAsia" w:hint="eastAsia"/>
          <w:szCs w:val="21"/>
        </w:rPr>
        <w:t>情報の提供に</w:t>
      </w:r>
      <w:r w:rsidR="00342F3D">
        <w:rPr>
          <w:rFonts w:asciiTheme="minorEastAsia" w:hAnsiTheme="minorEastAsia" w:hint="eastAsia"/>
          <w:szCs w:val="21"/>
        </w:rPr>
        <w:t>関する実施要領</w:t>
      </w:r>
    </w:p>
    <w:p w14:paraId="3D1625F3" w14:textId="77777777" w:rsidR="00F43AA3" w:rsidRPr="00725DDF" w:rsidRDefault="00342F3D" w:rsidP="00F43AA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（協議</w:t>
      </w:r>
      <w:r w:rsidR="00F43AA3" w:rsidRPr="00725DDF">
        <w:rPr>
          <w:rFonts w:asciiTheme="minorEastAsia" w:hAnsiTheme="minorEastAsia" w:hint="eastAsia"/>
          <w:szCs w:val="21"/>
        </w:rPr>
        <w:t>依頼）</w:t>
      </w:r>
    </w:p>
    <w:p w14:paraId="15BAB053" w14:textId="77777777" w:rsidR="00F43AA3" w:rsidRPr="005B29FB" w:rsidRDefault="00F43AA3" w:rsidP="00F43AA3">
      <w:pPr>
        <w:jc w:val="center"/>
        <w:rPr>
          <w:rFonts w:asciiTheme="minorEastAsia" w:hAnsiTheme="minorEastAsia"/>
          <w:szCs w:val="21"/>
        </w:rPr>
      </w:pPr>
    </w:p>
    <w:p w14:paraId="360B19D9" w14:textId="77777777" w:rsidR="00F43AA3" w:rsidRPr="00342F3D" w:rsidRDefault="00F43AA3" w:rsidP="00F43AA3">
      <w:pPr>
        <w:jc w:val="center"/>
        <w:rPr>
          <w:rFonts w:asciiTheme="minorEastAsia" w:hAnsiTheme="minorEastAsia"/>
          <w:szCs w:val="21"/>
        </w:rPr>
      </w:pPr>
    </w:p>
    <w:p w14:paraId="62EB6E6D" w14:textId="59E17BF7" w:rsidR="00777ECF" w:rsidRDefault="00F43AA3" w:rsidP="00F43AA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○○県と気象庁が共同で実施する一級河川の洪水予報に活用するため、水防法（昭和24年法律第193号）第11条の</w:t>
      </w:r>
      <w:r>
        <w:rPr>
          <w:rFonts w:asciiTheme="minorEastAsia" w:hAnsiTheme="minorEastAsia" w:hint="eastAsia"/>
          <w:szCs w:val="21"/>
        </w:rPr>
        <w:t>２の規定に基づき、</w:t>
      </w:r>
      <w:r w:rsidRPr="00725DDF">
        <w:rPr>
          <w:rFonts w:asciiTheme="minorEastAsia" w:hAnsiTheme="minorEastAsia" w:hint="eastAsia"/>
          <w:szCs w:val="21"/>
        </w:rPr>
        <w:t>○○地方</w:t>
      </w:r>
      <w:r>
        <w:rPr>
          <w:rFonts w:asciiTheme="minorEastAsia" w:hAnsiTheme="minorEastAsia" w:hint="eastAsia"/>
          <w:szCs w:val="21"/>
        </w:rPr>
        <w:t>整備局</w:t>
      </w:r>
      <w:r w:rsidR="00204206">
        <w:rPr>
          <w:rFonts w:asciiTheme="minorEastAsia" w:hAnsiTheme="minorEastAsia" w:hint="eastAsia"/>
          <w:szCs w:val="21"/>
        </w:rPr>
        <w:t>からの</w:t>
      </w:r>
      <w:r w:rsidR="00E349DE">
        <w:rPr>
          <w:rFonts w:asciiTheme="minorEastAsia" w:hAnsiTheme="minorEastAsia" w:hint="eastAsia"/>
          <w:szCs w:val="21"/>
        </w:rPr>
        <w:t>予測</w:t>
      </w:r>
      <w:r>
        <w:rPr>
          <w:rFonts w:asciiTheme="minorEastAsia" w:hAnsiTheme="minorEastAsia" w:hint="eastAsia"/>
          <w:szCs w:val="21"/>
        </w:rPr>
        <w:t>水位情報の提供を新たに受けたく、</w:t>
      </w:r>
      <w:r w:rsidR="00777ECF">
        <w:rPr>
          <w:rFonts w:asciiTheme="minorEastAsia" w:hAnsiTheme="minorEastAsia" w:hint="eastAsia"/>
          <w:szCs w:val="21"/>
        </w:rPr>
        <w:t>別添の実施要領について</w:t>
      </w:r>
      <w:r w:rsidRPr="00725DDF">
        <w:rPr>
          <w:rFonts w:asciiTheme="minorEastAsia" w:hAnsiTheme="minorEastAsia" w:hint="eastAsia"/>
          <w:szCs w:val="21"/>
        </w:rPr>
        <w:t>協議を依頼する。</w:t>
      </w:r>
    </w:p>
    <w:p w14:paraId="7CF82835" w14:textId="11A1C57A" w:rsidR="00F43AA3" w:rsidRPr="00F43AA3" w:rsidRDefault="0073573A" w:rsidP="00F43AA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新たに</w:t>
      </w:r>
      <w:r w:rsidR="00F43AA3">
        <w:rPr>
          <w:rFonts w:asciiTheme="minorEastAsia" w:hAnsiTheme="minorEastAsia" w:hint="eastAsia"/>
          <w:szCs w:val="21"/>
        </w:rPr>
        <w:t>情報提供を受けたい河川・対象区間については、下記の通りである。</w:t>
      </w:r>
    </w:p>
    <w:p w14:paraId="572B6693" w14:textId="77777777" w:rsidR="00F43AA3" w:rsidRPr="00D26C95" w:rsidRDefault="00F43AA3" w:rsidP="00F43AA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70AEFD7" w14:textId="77777777" w:rsidR="00F43AA3" w:rsidRDefault="00F43AA3" w:rsidP="00F43AA3">
      <w:pPr>
        <w:ind w:firstLineChars="100"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399FEE29" w14:textId="77777777" w:rsidR="00F43AA3" w:rsidRPr="00725DDF" w:rsidRDefault="00F43AA3" w:rsidP="00F43AA3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tbl>
      <w:tblPr>
        <w:tblW w:w="8162" w:type="dxa"/>
        <w:tblInd w:w="44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1136"/>
        <w:gridCol w:w="5890"/>
      </w:tblGrid>
      <w:tr w:rsidR="00F43AA3" w:rsidRPr="00DC340B" w14:paraId="778310A7" w14:textId="77777777" w:rsidTr="00AE43E4">
        <w:trPr>
          <w:trHeight w:hRule="exact" w:val="3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9AE" w14:textId="77777777" w:rsidR="00F43AA3" w:rsidRPr="00DC340B" w:rsidRDefault="00F43AA3" w:rsidP="00AE43E4">
            <w:pPr>
              <w:pStyle w:val="aa"/>
              <w:jc w:val="center"/>
              <w:rPr>
                <w:sz w:val="18"/>
              </w:rPr>
            </w:pPr>
            <w:r w:rsidRPr="00DC340B">
              <w:rPr>
                <w:rFonts w:ascii="ＭＳ 明朝" w:hAnsi="ＭＳ 明朝" w:hint="eastAsia"/>
                <w:sz w:val="18"/>
              </w:rPr>
              <w:t>水</w:t>
            </w:r>
            <w:r w:rsidRPr="00DC340B">
              <w:rPr>
                <w:rFonts w:eastAsia="Times New Roman" w:cs="Times New Roman"/>
                <w:sz w:val="18"/>
              </w:rPr>
              <w:t xml:space="preserve"> </w:t>
            </w:r>
            <w:r w:rsidRPr="00DC340B">
              <w:rPr>
                <w:rFonts w:ascii="ＭＳ 明朝" w:hAnsi="ＭＳ 明朝" w:hint="eastAsia"/>
                <w:sz w:val="18"/>
              </w:rPr>
              <w:t>系</w:t>
            </w:r>
            <w:r w:rsidRPr="00DC340B">
              <w:rPr>
                <w:rFonts w:eastAsia="Times New Roman" w:cs="Times New Roman"/>
                <w:sz w:val="18"/>
              </w:rPr>
              <w:t xml:space="preserve"> </w:t>
            </w:r>
            <w:r w:rsidRPr="00DC340B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8D96F" w14:textId="77777777" w:rsidR="00F43AA3" w:rsidRPr="00DC340B" w:rsidRDefault="00F43AA3" w:rsidP="00AE43E4">
            <w:pPr>
              <w:pStyle w:val="aa"/>
              <w:jc w:val="center"/>
              <w:rPr>
                <w:sz w:val="18"/>
              </w:rPr>
            </w:pPr>
            <w:r w:rsidRPr="00DC340B">
              <w:rPr>
                <w:rFonts w:ascii="ＭＳ 明朝" w:hAnsi="ＭＳ 明朝" w:hint="eastAsia"/>
                <w:sz w:val="18"/>
              </w:rPr>
              <w:t>河</w:t>
            </w:r>
            <w:r w:rsidRPr="00DC340B">
              <w:rPr>
                <w:rFonts w:eastAsia="Times New Roman" w:cs="Times New Roman"/>
                <w:sz w:val="18"/>
              </w:rPr>
              <w:t xml:space="preserve"> </w:t>
            </w:r>
            <w:r w:rsidRPr="00DC340B">
              <w:rPr>
                <w:rFonts w:ascii="ＭＳ 明朝" w:hAnsi="ＭＳ 明朝" w:hint="eastAsia"/>
                <w:sz w:val="18"/>
              </w:rPr>
              <w:t>川</w:t>
            </w:r>
            <w:r w:rsidRPr="00DC340B">
              <w:rPr>
                <w:rFonts w:eastAsia="Times New Roman" w:cs="Times New Roman"/>
                <w:sz w:val="18"/>
              </w:rPr>
              <w:t xml:space="preserve"> </w:t>
            </w:r>
            <w:r w:rsidRPr="00DC340B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A4D45" w14:textId="77777777" w:rsidR="00F43AA3" w:rsidRPr="00DC340B" w:rsidRDefault="00F43AA3" w:rsidP="00AE43E4">
            <w:pPr>
              <w:pStyle w:val="aa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対　　象</w:t>
            </w:r>
            <w:r w:rsidRPr="00DC340B">
              <w:rPr>
                <w:rFonts w:ascii="ＭＳ 明朝" w:hAnsi="ＭＳ 明朝" w:hint="eastAsia"/>
                <w:sz w:val="18"/>
              </w:rPr>
              <w:t xml:space="preserve">　　区　　間</w:t>
            </w:r>
          </w:p>
        </w:tc>
      </w:tr>
      <w:tr w:rsidR="00F43AA3" w:rsidRPr="00DC340B" w14:paraId="4C6CA574" w14:textId="77777777" w:rsidTr="00AE43E4">
        <w:trPr>
          <w:trHeight w:hRule="exact" w:val="659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C689" w14:textId="77777777" w:rsidR="00F43AA3" w:rsidRPr="00DC340B" w:rsidRDefault="00F43AA3" w:rsidP="00AE43E4">
            <w:pPr>
              <w:pStyle w:val="aa"/>
              <w:jc w:val="center"/>
              <w:rPr>
                <w:sz w:val="18"/>
              </w:rPr>
            </w:pPr>
            <w:r w:rsidRPr="00DC340B">
              <w:rPr>
                <w:rFonts w:ascii="ＭＳ 明朝" w:hAnsi="ＭＳ 明朝" w:hint="eastAsia"/>
                <w:sz w:val="18"/>
              </w:rPr>
              <w:t>○○川水系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76DE2" w14:textId="716951CB" w:rsidR="00F43AA3" w:rsidRPr="00DC340B" w:rsidRDefault="00F43AA3" w:rsidP="00AE43E4">
            <w:pPr>
              <w:pStyle w:val="aa"/>
              <w:jc w:val="center"/>
              <w:rPr>
                <w:sz w:val="18"/>
              </w:rPr>
            </w:pPr>
            <w:r w:rsidRPr="00DC340B">
              <w:rPr>
                <w:rFonts w:ascii="ＭＳ 明朝" w:hAnsi="ＭＳ 明朝" w:hint="eastAsia"/>
                <w:sz w:val="18"/>
              </w:rPr>
              <w:t>○○川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F312C" w14:textId="77777777" w:rsidR="00F43AA3" w:rsidRPr="00DC340B" w:rsidRDefault="00F43AA3" w:rsidP="00AE43E4">
            <w:pPr>
              <w:pStyle w:val="aa"/>
              <w:rPr>
                <w:sz w:val="18"/>
              </w:rPr>
            </w:pPr>
            <w:r w:rsidRPr="00DC340B">
              <w:rPr>
                <w:rFonts w:ascii="ＭＳ 明朝" w:hAnsi="ＭＳ 明朝" w:hint="eastAsia"/>
                <w:sz w:val="18"/>
              </w:rPr>
              <w:t>左岸：○○郡○○町大字○○　○○○番地の○地先から○地先まで</w:t>
            </w:r>
          </w:p>
          <w:p w14:paraId="6DFE360E" w14:textId="77777777" w:rsidR="00F43AA3" w:rsidRPr="00DC340B" w:rsidRDefault="00F43AA3" w:rsidP="00AE43E4">
            <w:pPr>
              <w:pStyle w:val="aa"/>
              <w:rPr>
                <w:sz w:val="18"/>
              </w:rPr>
            </w:pPr>
            <w:r w:rsidRPr="00DC340B">
              <w:rPr>
                <w:rFonts w:ascii="ＭＳ 明朝" w:hAnsi="ＭＳ 明朝" w:hint="eastAsia"/>
                <w:sz w:val="18"/>
              </w:rPr>
              <w:t>右岸：</w:t>
            </w:r>
            <w:r w:rsidRPr="00DC340B">
              <w:rPr>
                <w:rFonts w:eastAsia="Times New Roman" w:cs="Times New Roman"/>
                <w:sz w:val="18"/>
              </w:rPr>
              <w:t>××</w:t>
            </w:r>
            <w:r w:rsidRPr="00DC340B">
              <w:rPr>
                <w:rFonts w:ascii="ＭＳ 明朝" w:hAnsi="ＭＳ 明朝" w:hint="eastAsia"/>
                <w:sz w:val="18"/>
              </w:rPr>
              <w:t>郡</w:t>
            </w:r>
            <w:r w:rsidRPr="00DC340B">
              <w:rPr>
                <w:rFonts w:eastAsia="Times New Roman" w:cs="Times New Roman"/>
                <w:sz w:val="18"/>
              </w:rPr>
              <w:t>××</w:t>
            </w:r>
            <w:r w:rsidRPr="00DC340B">
              <w:rPr>
                <w:rFonts w:ascii="ＭＳ 明朝" w:hAnsi="ＭＳ 明朝" w:hint="eastAsia"/>
                <w:sz w:val="18"/>
              </w:rPr>
              <w:t>町大字</w:t>
            </w:r>
            <w:r w:rsidRPr="00DC340B">
              <w:rPr>
                <w:rFonts w:eastAsia="Times New Roman" w:cs="Times New Roman"/>
                <w:sz w:val="18"/>
              </w:rPr>
              <w:t>××</w:t>
            </w:r>
            <w:r w:rsidRPr="00DC340B">
              <w:rPr>
                <w:rFonts w:ascii="ＭＳ 明朝" w:hAnsi="ＭＳ 明朝" w:hint="eastAsia"/>
                <w:sz w:val="18"/>
              </w:rPr>
              <w:t xml:space="preserve">　</w:t>
            </w:r>
            <w:r w:rsidRPr="00DC340B">
              <w:rPr>
                <w:rFonts w:eastAsia="Times New Roman" w:cs="Times New Roman"/>
                <w:sz w:val="18"/>
              </w:rPr>
              <w:t>××</w:t>
            </w:r>
            <w:r w:rsidRPr="00DC340B">
              <w:rPr>
                <w:rFonts w:ascii="ＭＳ 明朝" w:hAnsi="ＭＳ 明朝" w:hint="eastAsia"/>
                <w:sz w:val="18"/>
              </w:rPr>
              <w:t>番の</w:t>
            </w:r>
            <w:r w:rsidRPr="00DC340B">
              <w:rPr>
                <w:rFonts w:eastAsia="Times New Roman" w:cs="Times New Roman"/>
                <w:sz w:val="18"/>
              </w:rPr>
              <w:t>××</w:t>
            </w:r>
            <w:r w:rsidRPr="00DC340B">
              <w:rPr>
                <w:rFonts w:ascii="ＭＳ 明朝" w:hAnsi="ＭＳ 明朝" w:hint="eastAsia"/>
                <w:sz w:val="18"/>
              </w:rPr>
              <w:t>地先から</w:t>
            </w:r>
            <w:r w:rsidRPr="00DC340B">
              <w:rPr>
                <w:rFonts w:eastAsia="Times New Roman" w:cs="Times New Roman"/>
                <w:sz w:val="18"/>
              </w:rPr>
              <w:t>××</w:t>
            </w:r>
            <w:r w:rsidRPr="00DC340B">
              <w:rPr>
                <w:rFonts w:ascii="ＭＳ 明朝" w:hAnsi="ＭＳ 明朝" w:hint="eastAsia"/>
                <w:sz w:val="18"/>
              </w:rPr>
              <w:t>地先まで</w:t>
            </w:r>
          </w:p>
        </w:tc>
      </w:tr>
    </w:tbl>
    <w:p w14:paraId="7F144268" w14:textId="06FE2AC2" w:rsidR="00F43AA3" w:rsidRPr="0009399B" w:rsidRDefault="00F43AA3" w:rsidP="0009399B">
      <w:pPr>
        <w:ind w:left="141" w:hangingChars="67" w:hanging="141"/>
        <w:jc w:val="left"/>
        <w:rPr>
          <w:rFonts w:asciiTheme="minorEastAsia" w:hAnsiTheme="minorEastAsia"/>
          <w:color w:val="FF0000"/>
          <w:szCs w:val="21"/>
        </w:rPr>
      </w:pPr>
    </w:p>
    <w:p w14:paraId="474485DE" w14:textId="77777777" w:rsidR="00F43AA3" w:rsidRDefault="00F43AA3" w:rsidP="00F43AA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3AB63BC0" w14:textId="77777777" w:rsidR="003602A9" w:rsidRDefault="003602A9" w:rsidP="003602A9">
      <w:pPr>
        <w:jc w:val="righ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lastRenderedPageBreak/>
        <w:t>【別添】</w:t>
      </w:r>
    </w:p>
    <w:p w14:paraId="7C1F06F1" w14:textId="77777777" w:rsidR="003602A9" w:rsidRDefault="003602A9" w:rsidP="003602A9">
      <w:pPr>
        <w:jc w:val="right"/>
        <w:rPr>
          <w:rFonts w:eastAsia="ＭＳ ゴシック"/>
          <w:szCs w:val="21"/>
        </w:rPr>
      </w:pPr>
    </w:p>
    <w:p w14:paraId="4D5A55B8" w14:textId="5E14EE79" w:rsidR="00707458" w:rsidRPr="00707458" w:rsidRDefault="00082CF6" w:rsidP="00707458">
      <w:pPr>
        <w:jc w:val="center"/>
        <w:rPr>
          <w:rFonts w:ascii="ＭＳ 明朝" w:eastAsia="ＭＳ ゴシック" w:hAnsi="Century"/>
          <w:szCs w:val="24"/>
        </w:rPr>
      </w:pPr>
      <w:r w:rsidRPr="00D80689">
        <w:rPr>
          <w:rFonts w:eastAsia="ＭＳ ゴシック" w:hint="eastAsia"/>
          <w:szCs w:val="21"/>
        </w:rPr>
        <w:t>○○</w:t>
      </w:r>
      <w:r w:rsidRPr="002024E7">
        <w:rPr>
          <w:rFonts w:eastAsia="ＭＳ ゴシック" w:hint="eastAsia"/>
          <w:szCs w:val="21"/>
        </w:rPr>
        <w:t>地方整備局から</w:t>
      </w:r>
      <w:r w:rsidRPr="00D80689">
        <w:rPr>
          <w:rFonts w:eastAsia="ＭＳ ゴシック" w:hint="eastAsia"/>
          <w:szCs w:val="21"/>
        </w:rPr>
        <w:t>○○</w:t>
      </w:r>
      <w:r w:rsidRPr="002024E7">
        <w:rPr>
          <w:rFonts w:eastAsia="ＭＳ ゴシック" w:hint="eastAsia"/>
          <w:szCs w:val="21"/>
        </w:rPr>
        <w:t>県</w:t>
      </w:r>
      <w:r>
        <w:rPr>
          <w:rFonts w:eastAsia="ＭＳ ゴシック" w:hint="eastAsia"/>
          <w:szCs w:val="21"/>
        </w:rPr>
        <w:t>及び</w:t>
      </w:r>
      <w:r w:rsidRPr="00D80689">
        <w:rPr>
          <w:rFonts w:eastAsia="ＭＳ ゴシック" w:hint="eastAsia"/>
          <w:szCs w:val="21"/>
        </w:rPr>
        <w:t>○○</w:t>
      </w:r>
      <w:r>
        <w:rPr>
          <w:rFonts w:eastAsia="ＭＳ ゴシック" w:hint="eastAsia"/>
          <w:szCs w:val="21"/>
        </w:rPr>
        <w:t>地方気象台</w:t>
      </w:r>
      <w:r w:rsidRPr="002024E7">
        <w:rPr>
          <w:rFonts w:eastAsia="ＭＳ ゴシック" w:hint="eastAsia"/>
          <w:szCs w:val="21"/>
        </w:rPr>
        <w:t>への</w:t>
      </w:r>
      <w:r w:rsidR="00334E79">
        <w:rPr>
          <w:rFonts w:ascii="ＭＳ 明朝" w:eastAsia="ＭＳ ゴシック" w:hAnsi="Century" w:hint="eastAsia"/>
          <w:szCs w:val="24"/>
        </w:rPr>
        <w:t>予測</w:t>
      </w:r>
      <w:r w:rsidR="005F375E">
        <w:rPr>
          <w:rFonts w:ascii="ＭＳ 明朝" w:eastAsia="ＭＳ ゴシック" w:hAnsi="Century" w:hint="eastAsia"/>
          <w:szCs w:val="24"/>
        </w:rPr>
        <w:t>水位</w:t>
      </w:r>
      <w:r w:rsidR="00334E79">
        <w:rPr>
          <w:rFonts w:ascii="ＭＳ 明朝" w:eastAsia="ＭＳ ゴシック" w:hAnsi="Century" w:hint="eastAsia"/>
          <w:szCs w:val="24"/>
        </w:rPr>
        <w:t>情報の提供に関する</w:t>
      </w:r>
      <w:r w:rsidR="00707458" w:rsidRPr="00707458">
        <w:rPr>
          <w:rFonts w:ascii="ＭＳ 明朝" w:eastAsia="ＭＳ ゴシック" w:hAnsi="Century" w:hint="eastAsia"/>
          <w:szCs w:val="24"/>
        </w:rPr>
        <w:t>実施要領（例）</w:t>
      </w:r>
    </w:p>
    <w:p w14:paraId="1D974B96" w14:textId="77777777" w:rsidR="00707458" w:rsidRPr="00707458" w:rsidRDefault="00707458" w:rsidP="00707458">
      <w:pPr>
        <w:rPr>
          <w:rFonts w:ascii="ＭＳ 明朝" w:eastAsia="ＭＳ 明朝" w:hAnsi="Century"/>
          <w:szCs w:val="24"/>
        </w:rPr>
      </w:pPr>
      <w:r w:rsidRPr="00707458">
        <w:rPr>
          <w:rFonts w:ascii="ＭＳ 明朝" w:eastAsia="ＭＳ ゴシック" w:hAnsi="Century"/>
          <w:noProof/>
          <w:szCs w:val="24"/>
        </w:rPr>
        <mc:AlternateContent>
          <mc:Choice Requires="wps">
            <w:drawing>
              <wp:inline distT="0" distB="0" distL="0" distR="0" wp14:anchorId="57905DE8" wp14:editId="5955357F">
                <wp:extent cx="5400040" cy="6898234"/>
                <wp:effectExtent l="0" t="0" r="10160" b="17145"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898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BCD0" w14:textId="38D45245" w:rsidR="00707458" w:rsidRPr="00A86FEA" w:rsidRDefault="00707458" w:rsidP="00334E7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○○県</w:t>
                            </w:r>
                            <w:r w:rsidR="007C2B5D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土木部</w:t>
                            </w:r>
                            <w:r w:rsidR="00F77935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81F20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○○地方整備局河川部</w:t>
                            </w:r>
                            <w:r w:rsidR="00F77935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及び○○地方気象台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C81F20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「●●地方整備局から●●県への予測</w:t>
                            </w:r>
                            <w:r w:rsidR="005F375E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水位</w:t>
                            </w:r>
                            <w:r w:rsidR="00C81F20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情報の提供に関する協定（令和○年○月○日）</w:t>
                            </w:r>
                            <w:r w:rsidR="00193996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」</w:t>
                            </w:r>
                            <w:r w:rsidR="00F77935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及び「水防法及び気象業務法に基づき実施する洪水予報業務</w:t>
                            </w:r>
                            <w:r w:rsidR="00B30EC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等</w:t>
                            </w:r>
                            <w:r w:rsidR="00F77935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の基本協定（令和</w:t>
                            </w:r>
                            <w:r w:rsidR="00B30EC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="00F77935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</w:t>
                            </w:r>
                            <w:r w:rsidR="009B2B9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="00F77935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月</w:t>
                            </w:r>
                            <w:r w:rsidR="009B2B99" w:rsidRPr="0059003F">
                              <w:rPr>
                                <w:rFonts w:asciiTheme="minorEastAsia" w:hAnsiTheme="minorEastAsia"/>
                                <w:kern w:val="0"/>
                                <w:sz w:val="18"/>
                                <w:szCs w:val="18"/>
                              </w:rPr>
                              <w:t>31</w:t>
                            </w:r>
                            <w:r w:rsidR="00F77935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日）」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に基づき、</w:t>
                            </w:r>
                            <w:r w:rsidR="00387412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○○地方整備局河川部からの</w:t>
                            </w:r>
                            <w:r w:rsidR="00193996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予測</w:t>
                            </w:r>
                            <w:r w:rsidR="005F375E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水位</w:t>
                            </w:r>
                            <w:r w:rsidR="00193996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情報の提供に関し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="00193996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次のとおり実施要領を定める。</w:t>
                            </w:r>
                          </w:p>
                          <w:p w14:paraId="673D2318" w14:textId="77777777" w:rsidR="00707458" w:rsidRPr="00A86FEA" w:rsidRDefault="00707458" w:rsidP="0070745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F783E04" w14:textId="77777777" w:rsidR="00707458" w:rsidRPr="00A86FEA" w:rsidRDefault="00387412" w:rsidP="0070745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○○川水系○○川</w:t>
                            </w:r>
                          </w:p>
                          <w:p w14:paraId="32EFE151" w14:textId="77777777" w:rsidR="00707458" w:rsidRPr="00A86FEA" w:rsidRDefault="006746B9" w:rsidP="0070745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707458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．</w:t>
                            </w:r>
                            <w:r w:rsidR="004363A4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水位等の</w:t>
                            </w:r>
                            <w:r w:rsidR="00334E79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予測</w:t>
                            </w:r>
                            <w:r w:rsidR="005F375E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水位</w:t>
                            </w:r>
                            <w:r w:rsidR="00334E79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情報の提供を受ける河川</w:t>
                            </w:r>
                            <w:r w:rsidR="00FE3B48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の区間及び代表地点</w:t>
                            </w:r>
                          </w:p>
                          <w:p w14:paraId="37A3AD4E" w14:textId="20F4CDC0" w:rsidR="00FE3B48" w:rsidRPr="00A86FEA" w:rsidRDefault="00D057E5" w:rsidP="005038C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E41666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○○県からの</w:t>
                            </w:r>
                            <w:r w:rsidRPr="00E41666">
                              <w:rPr>
                                <w:snapToGrid w:val="0"/>
                                <w:sz w:val="18"/>
                                <w:szCs w:val="18"/>
                              </w:rPr>
                              <w:t>依頼を</w:t>
                            </w:r>
                            <w:r w:rsidRPr="00E41666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踏まえ</w:t>
                            </w:r>
                            <w:r w:rsidRPr="00E41666"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1E5DD9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○○県土木部</w:t>
                            </w:r>
                            <w:r w:rsidR="001E5DD9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及び○○地方気象台</w:t>
                            </w:r>
                            <w:r w:rsidR="005038C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が</w:t>
                            </w:r>
                            <w:r w:rsidR="001E5DD9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○○地方整備局河川部</w:t>
                            </w:r>
                            <w:r w:rsidR="000450E3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から</w:t>
                            </w:r>
                            <w:r w:rsidR="005038C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予測</w:t>
                            </w:r>
                            <w:r w:rsidR="005F375E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水位</w:t>
                            </w:r>
                            <w:r w:rsidR="005038C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情報の提供</w:t>
                            </w:r>
                            <w:r w:rsidR="00ED24F9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を受ける</w:t>
                            </w:r>
                            <w:r w:rsidR="00387412" w:rsidRPr="00D057E5">
                              <w:rPr>
                                <w:snapToGrid w:val="0"/>
                                <w:sz w:val="18"/>
                                <w:szCs w:val="18"/>
                              </w:rPr>
                              <w:t>河川</w:t>
                            </w:r>
                            <w:r w:rsidR="00387412" w:rsidRPr="00D057E5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、その</w:t>
                            </w:r>
                            <w:r w:rsidR="005038C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区間及び</w:t>
                            </w:r>
                            <w:r w:rsidR="00FE3B4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代表</w:t>
                            </w:r>
                            <w:r w:rsidR="005038C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地点</w:t>
                            </w:r>
                            <w:r w:rsidR="00FE3B4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は、</w:t>
                            </w:r>
                            <w:r w:rsidR="00445289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付表１及び</w:t>
                            </w:r>
                            <w:r w:rsidR="00FE3B48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付図１のとおりとする。</w:t>
                            </w:r>
                          </w:p>
                          <w:p w14:paraId="1D3C4AC0" w14:textId="77777777" w:rsidR="005038C8" w:rsidRPr="00A86FEA" w:rsidRDefault="005038C8" w:rsidP="00334E7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4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2D0C712E" w14:textId="77777777" w:rsidR="004363A4" w:rsidRPr="00A86FEA" w:rsidRDefault="00445289" w:rsidP="004363A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784CB6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18"/>
                                <w:szCs w:val="18"/>
                              </w:rPr>
                              <w:t>２</w:t>
                            </w:r>
                            <w:r w:rsidR="00DB3F00" w:rsidRPr="00784C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．</w:t>
                            </w:r>
                            <w:r w:rsidR="004363A4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○○地方整備局による技術的助言</w:t>
                            </w:r>
                          </w:p>
                          <w:p w14:paraId="515ECBD9" w14:textId="4B154CA9" w:rsidR="004363A4" w:rsidRPr="00A86FEA" w:rsidRDefault="004363A4" w:rsidP="00DB3F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4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○○地方整備局</w:t>
                            </w:r>
                            <w:r w:rsidR="00916D74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河川部</w:t>
                            </w: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は、○○県</w:t>
                            </w:r>
                            <w:r w:rsidR="004D2761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土木部</w:t>
                            </w:r>
                            <w:r w:rsidR="0068496C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又は</w:t>
                            </w:r>
                            <w:r w:rsidR="0068496C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○○地方気象台</w:t>
                            </w: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からの求めに応じて、</w:t>
                            </w:r>
                            <w:r w:rsidR="0068496C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それぞれ</w:t>
                            </w: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に対し予測モデルの特性等について説明するものとする。</w:t>
                            </w:r>
                            <w:r w:rsidR="006635AA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毎年の出水期前に</w:t>
                            </w:r>
                            <w:r w:rsidR="00371BF6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○○地方整備局が</w:t>
                            </w:r>
                            <w:r w:rsidR="00916D74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両者に対して</w:t>
                            </w:r>
                            <w:r w:rsidR="00AD1F3E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説明を</w:t>
                            </w:r>
                            <w:r w:rsidR="00371BF6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実施す</w:t>
                            </w:r>
                            <w:r w:rsidR="00AD1F3E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ることを基本と</w:t>
                            </w:r>
                            <w:r w:rsidR="00371BF6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するが、必</w:t>
                            </w:r>
                            <w:bookmarkStart w:id="0" w:name="_GoBack"/>
                            <w:bookmarkEnd w:id="0"/>
                            <w:r w:rsidR="00371BF6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要に応じて○○県</w:t>
                            </w:r>
                            <w:r w:rsidR="004D2761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土木部</w:t>
                            </w:r>
                            <w:r w:rsidR="00916D74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又は</w:t>
                            </w:r>
                            <w:r w:rsidR="00916D74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○○地方気象台</w:t>
                            </w:r>
                            <w:r w:rsidR="00371BF6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は説明を求めることができるものとする。</w:t>
                            </w:r>
                          </w:p>
                          <w:p w14:paraId="3CBF3161" w14:textId="77777777" w:rsidR="00AD1F3E" w:rsidRPr="00A86FEA" w:rsidRDefault="00AD1F3E" w:rsidP="00DB3F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4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0DD61F26" w14:textId="77777777" w:rsidR="004363A4" w:rsidRPr="00A86FEA" w:rsidRDefault="00445289" w:rsidP="004363A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784CB6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18"/>
                                <w:szCs w:val="18"/>
                              </w:rPr>
                              <w:t>３</w:t>
                            </w:r>
                            <w:r w:rsidR="004363A4" w:rsidRPr="00784C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．</w:t>
                            </w:r>
                            <w:r w:rsidR="004363A4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洪水予報への予測</w:t>
                            </w:r>
                            <w:r w:rsidR="005F375E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水位</w:t>
                            </w:r>
                            <w:r w:rsidR="004363A4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情報の活用</w:t>
                            </w:r>
                          </w:p>
                          <w:p w14:paraId="6A759E2A" w14:textId="77777777" w:rsidR="00DB3F00" w:rsidRPr="00A86FEA" w:rsidRDefault="00DB3F00" w:rsidP="00DB3F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4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○○地方整備局河川部が提供した</w:t>
                            </w:r>
                            <w:r w:rsidRPr="00A86FE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予測</w:t>
                            </w:r>
                            <w:r w:rsidR="005F375E" w:rsidRPr="00A86FE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水位</w:t>
                            </w:r>
                            <w:r w:rsidRPr="00A86FE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情報及び</w:t>
                            </w:r>
                            <w:r w:rsidR="00396324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○○地方整備局河川部による</w:t>
                            </w: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予測モデル</w:t>
                            </w:r>
                            <w:r w:rsidR="00396324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の特性</w:t>
                            </w:r>
                            <w:r w:rsidR="00864E39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等</w:t>
                            </w: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に関する</w:t>
                            </w:r>
                            <w:r w:rsidR="00396324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説明</w:t>
                            </w:r>
                            <w:r w:rsidRPr="00A86FE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371BF6" w:rsidRPr="00A86FE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活用して</w:t>
                            </w:r>
                            <w:r w:rsidR="00371BF6" w:rsidRPr="00A86FE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D2761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○○県土木部及び</w:t>
                            </w:r>
                            <w:r w:rsidR="004D2761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○○地方気象台</w:t>
                            </w:r>
                            <w:r w:rsidR="00371BF6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は洪水予報を行う</w:t>
                            </w:r>
                            <w:r w:rsidRPr="00A86FE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ものとする。</w:t>
                            </w:r>
                          </w:p>
                          <w:p w14:paraId="3D41954A" w14:textId="77777777" w:rsidR="00DB3F00" w:rsidRPr="00A86FEA" w:rsidRDefault="00DB3F00" w:rsidP="00DB3F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1808FE2B" w14:textId="77777777" w:rsidR="00707458" w:rsidRPr="00A86FEA" w:rsidRDefault="00445289" w:rsidP="0070745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707458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．</w:t>
                            </w:r>
                            <w:r w:rsidR="000635F5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予測</w:t>
                            </w:r>
                            <w:r w:rsidR="005F375E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水位</w:t>
                            </w:r>
                            <w:r w:rsidR="00221D79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0635F5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221D79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="000635F5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・受け取り</w:t>
                            </w:r>
                            <w:r w:rsidR="00707458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を行う際の連絡</w:t>
                            </w:r>
                          </w:p>
                          <w:p w14:paraId="2C0B79A2" w14:textId="77777777" w:rsidR="00F36F74" w:rsidRPr="00A86FEA" w:rsidRDefault="000635F5" w:rsidP="004452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="14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予測</w:t>
                            </w:r>
                            <w:r w:rsidR="005F375E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水位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情報の提供・受け取り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に関する連絡責任者は、</w:t>
                            </w:r>
                            <w:r w:rsidR="00350C04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○○県土木部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においては○○課長、</w:t>
                            </w:r>
                            <w:r w:rsidR="00C81F20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○○地方整備局河川部</w:t>
                            </w:r>
                            <w:r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においては</w:t>
                            </w:r>
                            <w:r w:rsidR="00C81F20" w:rsidRPr="00A86FEA">
                              <w:rPr>
                                <w:rFonts w:ascii="?l?r ??fc" w:hint="eastAsia"/>
                                <w:spacing w:val="2"/>
                                <w:sz w:val="18"/>
                                <w:szCs w:val="18"/>
                              </w:rPr>
                              <w:t>水災害予報センター</w:t>
                            </w:r>
                            <w:r w:rsidR="00C81F20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</w:t>
                            </w:r>
                            <w:r w:rsidR="00350C0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50C04"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○○地方気象台においては○○管理官</w:t>
                            </w:r>
                            <w:r w:rsidR="00C81F20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とする。</w:t>
                            </w:r>
                          </w:p>
                          <w:p w14:paraId="4F4616AA" w14:textId="6344C925" w:rsidR="00707458" w:rsidRPr="00A86FEA" w:rsidRDefault="00445289" w:rsidP="004452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="14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データの通信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方法については、○○</w:t>
                            </w:r>
                            <w:r w:rsidR="00F36F7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県と</w:t>
                            </w:r>
                            <w:r w:rsidR="00C81F20" w:rsidRPr="00A86FEA">
                              <w:rPr>
                                <w:rFonts w:ascii="?l?r ??fc" w:hint="eastAsia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○○地方整備局</w:t>
                            </w:r>
                            <w:r w:rsidR="00F36F74" w:rsidRPr="00A86FEA">
                              <w:rPr>
                                <w:rFonts w:ascii="?l?r ??fc" w:hint="eastAsia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との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間にオンラインで接続された情報処理システム</w:t>
                            </w:r>
                            <w:r w:rsidR="00F36F7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36F74" w:rsidRPr="00A86FEA">
                              <w:rPr>
                                <w:rFonts w:ascii="?l?r ??fc" w:hint="eastAsia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○○地方整備局と</w:t>
                            </w:r>
                            <w:r w:rsidR="00F36F7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○○地方気象台と</w:t>
                            </w:r>
                            <w:r w:rsidR="00F36F74" w:rsidRPr="00A86FEA">
                              <w:rPr>
                                <w:rFonts w:ascii="?l?r ??fc" w:hint="eastAsia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="00F36F7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間にオンラインで接続された情報処理システム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</w:t>
                            </w:r>
                            <w:r w:rsidR="00F36F7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、両者をあわせて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「情報システム」という。）</w:t>
                            </w:r>
                            <w:r w:rsidR="00FD20A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によるもの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を基本</w:t>
                            </w:r>
                            <w:r w:rsidR="00FD20A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とする</w:t>
                            </w:r>
                            <w:r w:rsidR="00F36F7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。ただし、</w:t>
                            </w:r>
                            <w:r w:rsidR="007076DD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情報システムの障害時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7076DD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においては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、付図２に番号を示した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電子メール・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電話・</w:t>
                            </w:r>
                            <w:r w:rsidR="00820420" w:rsidRPr="00784CB6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FAX</w:t>
                            </w:r>
                            <w:r w:rsidR="00707458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によるものとする。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電子メールのサイズの上限は○○</w:t>
                            </w:r>
                            <w:r w:rsidR="003542B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MB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までとする。</w:t>
                            </w:r>
                          </w:p>
                          <w:p w14:paraId="4EE0574A" w14:textId="77777777" w:rsidR="00F36F74" w:rsidRPr="00100B2B" w:rsidRDefault="00F36F74" w:rsidP="0070745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firstLineChars="87" w:firstLine="157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81A26E" w14:textId="77777777" w:rsidR="00FD20A4" w:rsidRPr="00A86FEA" w:rsidRDefault="00445289" w:rsidP="00FD20A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FD20A4" w:rsidRPr="00A86FEA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．その他</w:t>
                            </w:r>
                          </w:p>
                          <w:p w14:paraId="7B4102B1" w14:textId="0162A55A" w:rsidR="00FD20A4" w:rsidRPr="00A86FEA" w:rsidRDefault="00FD20A4" w:rsidP="00FD20A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</w:t>
                            </w:r>
                            <w:r w:rsidR="00445289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情報提供・活用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を円滑に実施するため、双方で定期的に</w:t>
                            </w:r>
                            <w:r w:rsidR="000450E3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データ通信の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試験を行</w:t>
                            </w:r>
                            <w:r w:rsidR="000450E3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う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ものとする。</w:t>
                            </w:r>
                          </w:p>
                          <w:p w14:paraId="08112B01" w14:textId="77777777" w:rsidR="00FD20A4" w:rsidRPr="00A86FEA" w:rsidRDefault="00FD20A4" w:rsidP="00FD20A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="315" w:hangingChars="175" w:hanging="315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（２）本要領の内容を変更する必要が生じた場合、又は本要領の定めていない事項について</w:t>
                            </w:r>
                            <w:r w:rsidR="009131E1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いずれか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から申し入れがあった場合には、速やかに協議する。</w:t>
                            </w:r>
                          </w:p>
                          <w:p w14:paraId="15AB6BA8" w14:textId="77777777" w:rsidR="00707458" w:rsidRPr="00A86FEA" w:rsidRDefault="00707458" w:rsidP="007074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4DB889" w14:textId="77777777" w:rsidR="00445289" w:rsidRPr="00A86FEA" w:rsidRDefault="00445289" w:rsidP="004452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1337" w:left="2808"/>
                              <w:jc w:val="left"/>
                              <w:rPr>
                                <w:rFonts w:ascii="?l?r ??fc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7CAD5BEC" w14:textId="77777777" w:rsidR="00445289" w:rsidRPr="00A86FEA" w:rsidRDefault="00445289" w:rsidP="004452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1671" w:left="350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○○県</w:t>
                            </w:r>
                            <w:r w:rsidR="00C23E10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50C0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土木部</w:t>
                            </w:r>
                            <w:r w:rsidR="00C23E10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河川</w:t>
                            </w:r>
                            <w:r w:rsidR="00350C04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　　　　○○○○</w:t>
                            </w:r>
                          </w:p>
                          <w:p w14:paraId="21AC6C31" w14:textId="77777777" w:rsidR="00F77935" w:rsidRPr="00A86FEA" w:rsidRDefault="00F77935" w:rsidP="004452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1671" w:left="350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BF463A" w14:textId="77777777" w:rsidR="00F77935" w:rsidRPr="00A86FEA" w:rsidRDefault="00445289" w:rsidP="00F7793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1671" w:left="350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○○地方整備局</w:t>
                            </w:r>
                            <w:r w:rsidR="00C23E10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河川部　水災害予報センター長　　○○○○</w:t>
                            </w:r>
                          </w:p>
                          <w:p w14:paraId="3AF60247" w14:textId="77777777" w:rsidR="00F77935" w:rsidRPr="00A86FEA" w:rsidRDefault="00F77935" w:rsidP="00F7793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ind w:leftChars="1671" w:left="350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C22427" w14:textId="76AB2E1E" w:rsidR="00F77935" w:rsidRPr="00A86FEA" w:rsidRDefault="00F77935" w:rsidP="00F77935">
                            <w:pPr>
                              <w:ind w:leftChars="1671" w:left="3509"/>
                              <w:rPr>
                                <w:sz w:val="18"/>
                                <w:szCs w:val="18"/>
                              </w:rPr>
                            </w:pP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○○地方気象台</w:t>
                            </w:r>
                            <w:r w:rsidR="00800DBC"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○○管理官</w:t>
                            </w:r>
                            <w:r w:rsidRPr="00A86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○○○○</w:t>
                            </w:r>
                          </w:p>
                          <w:p w14:paraId="54F1B526" w14:textId="77777777" w:rsidR="00F77935" w:rsidRPr="00A86FEA" w:rsidRDefault="00F77935" w:rsidP="00445289">
                            <w:pPr>
                              <w:ind w:leftChars="1671" w:left="350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BF497F" w14:textId="77777777" w:rsidR="00445289" w:rsidRPr="00A86FEA" w:rsidRDefault="00445289" w:rsidP="007074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905D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25.2pt;height:5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">
                <v:textbox>
                  <w:txbxContent>
                    <w:p w14:paraId="0729BCD0" w14:textId="38D45245" w:rsidR="00707458" w:rsidRPr="00A86FEA" w:rsidRDefault="00707458" w:rsidP="00334E7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○○県</w:t>
                      </w:r>
                      <w:r w:rsidR="007C2B5D" w:rsidRPr="00A86FEA">
                        <w:rPr>
                          <w:rFonts w:hint="eastAsia"/>
                          <w:sz w:val="18"/>
                          <w:szCs w:val="18"/>
                        </w:rPr>
                        <w:t>土木部</w:t>
                      </w:r>
                      <w:r w:rsidR="00F77935" w:rsidRPr="00A86FEA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C81F20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○○地方整備局河川部</w:t>
                      </w:r>
                      <w:r w:rsidR="00F77935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及び○○地方気象台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C81F20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「●●地方整備局から●●県への予測</w:t>
                      </w:r>
                      <w:r w:rsidR="005F375E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水位</w:t>
                      </w:r>
                      <w:r w:rsidR="00C81F20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情報の提供に関する協定（令和○年○月○日）</w:t>
                      </w:r>
                      <w:r w:rsidR="00193996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」</w:t>
                      </w:r>
                      <w:r w:rsidR="00F77935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及び「水防法及び気象業務法に基づき実施する洪水予報業務</w:t>
                      </w:r>
                      <w:r w:rsidR="00B30ECC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等</w:t>
                      </w:r>
                      <w:r w:rsidR="00F77935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の基本協定（令和</w:t>
                      </w:r>
                      <w:r w:rsidR="00B30ECC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="00F77935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</w:t>
                      </w:r>
                      <w:r w:rsidR="009B2B9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="00F77935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月</w:t>
                      </w:r>
                      <w:r w:rsidR="009B2B99" w:rsidRPr="0059003F">
                        <w:rPr>
                          <w:rFonts w:asciiTheme="minorEastAsia" w:hAnsiTheme="minorEastAsia"/>
                          <w:kern w:val="0"/>
                          <w:sz w:val="18"/>
                          <w:szCs w:val="18"/>
                        </w:rPr>
                        <w:t>31</w:t>
                      </w:r>
                      <w:r w:rsidR="00F77935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日）」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に基づき、</w:t>
                      </w:r>
                      <w:r w:rsidR="00387412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○○地方整備局河川部からの</w:t>
                      </w:r>
                      <w:r w:rsidR="00193996" w:rsidRPr="00A86FEA">
                        <w:rPr>
                          <w:rFonts w:hint="eastAsia"/>
                          <w:sz w:val="18"/>
                          <w:szCs w:val="18"/>
                        </w:rPr>
                        <w:t>予測</w:t>
                      </w:r>
                      <w:r w:rsidR="005F375E" w:rsidRPr="00A86FEA">
                        <w:rPr>
                          <w:rFonts w:hint="eastAsia"/>
                          <w:sz w:val="18"/>
                          <w:szCs w:val="18"/>
                        </w:rPr>
                        <w:t>水位</w:t>
                      </w:r>
                      <w:r w:rsidR="00193996" w:rsidRPr="00A86FEA">
                        <w:rPr>
                          <w:rFonts w:hint="eastAsia"/>
                          <w:sz w:val="18"/>
                          <w:szCs w:val="18"/>
                        </w:rPr>
                        <w:t>情報の提供に関し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て</w:t>
                      </w:r>
                      <w:r w:rsidR="00193996" w:rsidRPr="00A86FEA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次のとおり実施要領を定める。</w:t>
                      </w:r>
                    </w:p>
                    <w:p w14:paraId="673D2318" w14:textId="77777777" w:rsidR="00707458" w:rsidRPr="00A86FEA" w:rsidRDefault="00707458" w:rsidP="0070745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</w:p>
                    <w:p w14:paraId="2F783E04" w14:textId="77777777" w:rsidR="00707458" w:rsidRPr="00A86FEA" w:rsidRDefault="00387412" w:rsidP="0070745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○○川水系○○川</w:t>
                      </w:r>
                    </w:p>
                    <w:p w14:paraId="32EFE151" w14:textId="77777777" w:rsidR="00707458" w:rsidRPr="00A86FEA" w:rsidRDefault="006746B9" w:rsidP="0070745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１</w:t>
                      </w:r>
                      <w:r w:rsidR="00707458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．</w:t>
                      </w:r>
                      <w:r w:rsidR="004363A4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水位等の</w:t>
                      </w:r>
                      <w:r w:rsidR="00334E79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予測</w:t>
                      </w:r>
                      <w:r w:rsidR="005F375E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水位</w:t>
                      </w:r>
                      <w:r w:rsidR="00334E79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情報の提供を受ける河川</w:t>
                      </w:r>
                      <w:r w:rsidR="00FE3B48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の区間及び代表地点</w:t>
                      </w:r>
                    </w:p>
                    <w:p w14:paraId="37A3AD4E" w14:textId="20F4CDC0" w:rsidR="00FE3B48" w:rsidRPr="00A86FEA" w:rsidRDefault="00D057E5" w:rsidP="005038C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E41666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○○県からの</w:t>
                      </w:r>
                      <w:r w:rsidRPr="00E41666">
                        <w:rPr>
                          <w:snapToGrid w:val="0"/>
                          <w:sz w:val="18"/>
                          <w:szCs w:val="18"/>
                        </w:rPr>
                        <w:t>依頼を</w:t>
                      </w:r>
                      <w:r w:rsidRPr="00E41666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踏まえ</w:t>
                      </w:r>
                      <w:r w:rsidRPr="00E41666"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="001E5DD9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○○県土木部</w:t>
                      </w:r>
                      <w:r w:rsidR="001E5DD9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及び○○地方気象台</w:t>
                      </w:r>
                      <w:r w:rsidR="005038C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が</w:t>
                      </w:r>
                      <w:r w:rsidR="001E5DD9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○○地方整備局河川部</w:t>
                      </w:r>
                      <w:r w:rsidR="000450E3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から</w:t>
                      </w:r>
                      <w:r w:rsidR="005038C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予測</w:t>
                      </w:r>
                      <w:r w:rsidR="005F375E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水位</w:t>
                      </w:r>
                      <w:r w:rsidR="005038C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情報の提供</w:t>
                      </w:r>
                      <w:r w:rsidR="00ED24F9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を受ける</w:t>
                      </w:r>
                      <w:r w:rsidR="00387412" w:rsidRPr="00D057E5">
                        <w:rPr>
                          <w:snapToGrid w:val="0"/>
                          <w:sz w:val="18"/>
                          <w:szCs w:val="18"/>
                        </w:rPr>
                        <w:t>河川</w:t>
                      </w:r>
                      <w:r w:rsidR="00387412" w:rsidRPr="00D057E5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、その</w:t>
                      </w:r>
                      <w:r w:rsidR="005038C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区間及び</w:t>
                      </w:r>
                      <w:r w:rsidR="00FE3B4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代表</w:t>
                      </w:r>
                      <w:r w:rsidR="005038C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地点</w:t>
                      </w:r>
                      <w:r w:rsidR="00FE3B4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は、</w:t>
                      </w:r>
                      <w:r w:rsidR="00445289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付表１及び</w:t>
                      </w:r>
                      <w:r w:rsidR="00FE3B48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付図１のとおりとする。</w:t>
                      </w:r>
                    </w:p>
                    <w:p w14:paraId="1D3C4AC0" w14:textId="77777777" w:rsidR="005038C8" w:rsidRPr="00A86FEA" w:rsidRDefault="005038C8" w:rsidP="00334E7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4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</w:p>
                    <w:p w14:paraId="2D0C712E" w14:textId="77777777" w:rsidR="004363A4" w:rsidRPr="00A86FEA" w:rsidRDefault="00445289" w:rsidP="004363A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784CB6">
                        <w:rPr>
                          <w:rFonts w:ascii="ＭＳ ゴシック" w:eastAsia="ＭＳ ゴシック" w:hAnsi="ＭＳ ゴシック" w:hint="eastAsia"/>
                          <w:spacing w:val="2"/>
                          <w:sz w:val="18"/>
                          <w:szCs w:val="18"/>
                        </w:rPr>
                        <w:t>２</w:t>
                      </w:r>
                      <w:r w:rsidR="00DB3F00" w:rsidRPr="00784C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．</w:t>
                      </w:r>
                      <w:r w:rsidR="004363A4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○○地方整備局による技術的助言</w:t>
                      </w:r>
                    </w:p>
                    <w:p w14:paraId="515ECBD9" w14:textId="4B154CA9" w:rsidR="004363A4" w:rsidRPr="00A86FEA" w:rsidRDefault="004363A4" w:rsidP="00DB3F00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4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○○地方整備局</w:t>
                      </w:r>
                      <w:r w:rsidR="00916D74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河川部</w:t>
                      </w: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は、○○県</w:t>
                      </w:r>
                      <w:r w:rsidR="004D2761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土木部</w:t>
                      </w:r>
                      <w:r w:rsidR="0068496C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又は</w:t>
                      </w:r>
                      <w:r w:rsidR="0068496C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○○地方気象台</w:t>
                      </w: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からの求めに応じて、</w:t>
                      </w:r>
                      <w:r w:rsidR="0068496C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それぞれ</w:t>
                      </w: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に対し予測モデルの特性等について説明するものとする。</w:t>
                      </w:r>
                      <w:r w:rsidR="006635AA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毎年の出水期前に</w:t>
                      </w:r>
                      <w:r w:rsidR="00371BF6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○○地方整備局が</w:t>
                      </w:r>
                      <w:r w:rsidR="00916D74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両者に対して</w:t>
                      </w:r>
                      <w:r w:rsidR="00AD1F3E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説明を</w:t>
                      </w:r>
                      <w:r w:rsidR="00371BF6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実施す</w:t>
                      </w:r>
                      <w:r w:rsidR="00AD1F3E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ることを基本と</w:t>
                      </w:r>
                      <w:r w:rsidR="00371BF6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するが、必</w:t>
                      </w:r>
                      <w:bookmarkStart w:id="1" w:name="_GoBack"/>
                      <w:bookmarkEnd w:id="1"/>
                      <w:r w:rsidR="00371BF6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要に応じて○○県</w:t>
                      </w:r>
                      <w:r w:rsidR="004D2761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土木部</w:t>
                      </w:r>
                      <w:r w:rsidR="00916D74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又は</w:t>
                      </w:r>
                      <w:r w:rsidR="00916D74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○○地方気象台</w:t>
                      </w:r>
                      <w:r w:rsidR="00371BF6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は説明を求めることができるものとする。</w:t>
                      </w:r>
                    </w:p>
                    <w:p w14:paraId="3CBF3161" w14:textId="77777777" w:rsidR="00AD1F3E" w:rsidRPr="00A86FEA" w:rsidRDefault="00AD1F3E" w:rsidP="00DB3F00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4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</w:p>
                    <w:p w14:paraId="0DD61F26" w14:textId="77777777" w:rsidR="004363A4" w:rsidRPr="00A86FEA" w:rsidRDefault="00445289" w:rsidP="004363A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784CB6">
                        <w:rPr>
                          <w:rFonts w:ascii="ＭＳ ゴシック" w:eastAsia="ＭＳ ゴシック" w:hAnsi="ＭＳ ゴシック" w:hint="eastAsia"/>
                          <w:spacing w:val="2"/>
                          <w:sz w:val="18"/>
                          <w:szCs w:val="18"/>
                        </w:rPr>
                        <w:t>３</w:t>
                      </w:r>
                      <w:r w:rsidR="004363A4" w:rsidRPr="00784C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．</w:t>
                      </w:r>
                      <w:r w:rsidR="004363A4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洪水予報への予測</w:t>
                      </w:r>
                      <w:r w:rsidR="005F375E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水位</w:t>
                      </w:r>
                      <w:r w:rsidR="004363A4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情報の活用</w:t>
                      </w:r>
                    </w:p>
                    <w:p w14:paraId="6A759E2A" w14:textId="77777777" w:rsidR="00DB3F00" w:rsidRPr="00A86FEA" w:rsidRDefault="00DB3F00" w:rsidP="00DB3F00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4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○○地方整備局河川部が提供した</w:t>
                      </w:r>
                      <w:r w:rsidRPr="00A86FE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予測</w:t>
                      </w:r>
                      <w:r w:rsidR="005F375E" w:rsidRPr="00A86FE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水位</w:t>
                      </w:r>
                      <w:r w:rsidRPr="00A86FE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情報及び</w:t>
                      </w:r>
                      <w:r w:rsidR="00396324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○○地方整備局河川部による</w:t>
                      </w: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予測モデル</w:t>
                      </w:r>
                      <w:r w:rsidR="00396324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の特性</w:t>
                      </w:r>
                      <w:r w:rsidR="00864E39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等</w:t>
                      </w: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に関する</w:t>
                      </w:r>
                      <w:r w:rsidR="00396324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説明</w:t>
                      </w:r>
                      <w:r w:rsidRPr="00A86FE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</w:t>
                      </w:r>
                      <w:r w:rsidR="00371BF6" w:rsidRPr="00A86FE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活用して</w:t>
                      </w:r>
                      <w:r w:rsidR="00371BF6" w:rsidRPr="00A86FEA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、</w:t>
                      </w:r>
                      <w:r w:rsidR="004D2761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○○県土木部及び</w:t>
                      </w:r>
                      <w:r w:rsidR="004D2761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○○地方気象台</w:t>
                      </w:r>
                      <w:r w:rsidR="00371BF6" w:rsidRPr="00A86FEA">
                        <w:rPr>
                          <w:rFonts w:hint="eastAsia"/>
                          <w:sz w:val="18"/>
                          <w:szCs w:val="18"/>
                        </w:rPr>
                        <w:t>は洪水予報を行う</w:t>
                      </w:r>
                      <w:r w:rsidRPr="00A86FE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ものとする。</w:t>
                      </w:r>
                    </w:p>
                    <w:p w14:paraId="3D41954A" w14:textId="77777777" w:rsidR="00DB3F00" w:rsidRPr="00A86FEA" w:rsidRDefault="00DB3F00" w:rsidP="00DB3F00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14:paraId="1808FE2B" w14:textId="77777777" w:rsidR="00707458" w:rsidRPr="00A86FEA" w:rsidRDefault="00445289" w:rsidP="0070745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４</w:t>
                      </w:r>
                      <w:r w:rsidR="00707458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．</w:t>
                      </w:r>
                      <w:r w:rsidR="000635F5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予測</w:t>
                      </w:r>
                      <w:r w:rsidR="005F375E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水位</w:t>
                      </w:r>
                      <w:r w:rsidR="00221D79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情報</w:t>
                      </w:r>
                      <w:r w:rsidR="000635F5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の</w:t>
                      </w:r>
                      <w:r w:rsidR="00221D79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提供</w:t>
                      </w:r>
                      <w:r w:rsidR="000635F5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・受け取り</w:t>
                      </w:r>
                      <w:r w:rsidR="00707458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を行う際の連絡</w:t>
                      </w:r>
                    </w:p>
                    <w:p w14:paraId="2C0B79A2" w14:textId="77777777" w:rsidR="00F36F74" w:rsidRPr="00A86FEA" w:rsidRDefault="000635F5" w:rsidP="0044528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="142"/>
                        <w:jc w:val="left"/>
                        <w:rPr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予測</w:t>
                      </w:r>
                      <w:r w:rsidR="005F375E" w:rsidRPr="00A86FEA">
                        <w:rPr>
                          <w:rFonts w:hint="eastAsia"/>
                          <w:sz w:val="18"/>
                          <w:szCs w:val="18"/>
                        </w:rPr>
                        <w:t>水位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情報の提供・受け取り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に関する連絡責任者は、</w:t>
                      </w:r>
                      <w:r w:rsidR="00350C04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○○県土木部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においては○○課長、</w:t>
                      </w:r>
                      <w:r w:rsidR="00C81F20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○○地方整備局河川部</w:t>
                      </w:r>
                      <w:r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においては</w:t>
                      </w:r>
                      <w:r w:rsidR="00C81F20" w:rsidRPr="00A86FEA">
                        <w:rPr>
                          <w:rFonts w:ascii="?l?r ??fc" w:hint="eastAsia"/>
                          <w:spacing w:val="2"/>
                          <w:sz w:val="18"/>
                          <w:szCs w:val="18"/>
                        </w:rPr>
                        <w:t>水災害予報センター</w:t>
                      </w:r>
                      <w:r w:rsidR="00C81F20" w:rsidRPr="00A86FEA">
                        <w:rPr>
                          <w:rFonts w:hint="eastAsia"/>
                          <w:sz w:val="18"/>
                          <w:szCs w:val="18"/>
                        </w:rPr>
                        <w:t>長</w:t>
                      </w:r>
                      <w:r w:rsidR="00350C04" w:rsidRPr="00A86FEA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350C04"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○○地方気象台においては○○管理官</w:t>
                      </w:r>
                      <w:r w:rsidR="00C81F20" w:rsidRPr="00A86FEA">
                        <w:rPr>
                          <w:rFonts w:hint="eastAsia"/>
                          <w:sz w:val="18"/>
                          <w:szCs w:val="18"/>
                        </w:rPr>
                        <w:t>とする。</w:t>
                      </w:r>
                    </w:p>
                    <w:p w14:paraId="4F4616AA" w14:textId="6344C925" w:rsidR="00707458" w:rsidRPr="00A86FEA" w:rsidRDefault="00445289" w:rsidP="0044528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="142"/>
                        <w:jc w:val="left"/>
                        <w:rPr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データの通信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方法については、○○</w:t>
                      </w:r>
                      <w:r w:rsidR="00F36F74" w:rsidRPr="00A86FEA">
                        <w:rPr>
                          <w:rFonts w:hint="eastAsia"/>
                          <w:sz w:val="18"/>
                          <w:szCs w:val="18"/>
                        </w:rPr>
                        <w:t>県と</w:t>
                      </w:r>
                      <w:r w:rsidR="00C81F20" w:rsidRPr="00A86FEA">
                        <w:rPr>
                          <w:rFonts w:ascii="?l?r ??fc" w:hint="eastAsia"/>
                          <w:spacing w:val="2"/>
                          <w:kern w:val="0"/>
                          <w:sz w:val="18"/>
                          <w:szCs w:val="18"/>
                        </w:rPr>
                        <w:t>○○地方整備局</w:t>
                      </w:r>
                      <w:r w:rsidR="00F36F74" w:rsidRPr="00A86FEA">
                        <w:rPr>
                          <w:rFonts w:ascii="?l?r ??fc" w:hint="eastAsia"/>
                          <w:spacing w:val="2"/>
                          <w:kern w:val="0"/>
                          <w:sz w:val="18"/>
                          <w:szCs w:val="18"/>
                        </w:rPr>
                        <w:t>との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間にオンラインで接続された情報処理システム</w:t>
                      </w:r>
                      <w:r w:rsidR="00F36F74" w:rsidRPr="00A86FEA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F36F74" w:rsidRPr="00A86FEA">
                        <w:rPr>
                          <w:rFonts w:ascii="?l?r ??fc" w:hint="eastAsia"/>
                          <w:spacing w:val="2"/>
                          <w:kern w:val="0"/>
                          <w:sz w:val="18"/>
                          <w:szCs w:val="18"/>
                        </w:rPr>
                        <w:t>○○地方整備局と</w:t>
                      </w:r>
                      <w:r w:rsidR="00F36F74" w:rsidRPr="00A86FEA">
                        <w:rPr>
                          <w:rFonts w:hint="eastAsia"/>
                          <w:sz w:val="18"/>
                          <w:szCs w:val="18"/>
                        </w:rPr>
                        <w:t>○○地方気象台と</w:t>
                      </w:r>
                      <w:r w:rsidR="00F36F74" w:rsidRPr="00A86FEA">
                        <w:rPr>
                          <w:rFonts w:ascii="?l?r ??fc" w:hint="eastAsia"/>
                          <w:spacing w:val="2"/>
                          <w:kern w:val="0"/>
                          <w:sz w:val="18"/>
                          <w:szCs w:val="18"/>
                        </w:rPr>
                        <w:t>の</w:t>
                      </w:r>
                      <w:r w:rsidR="00F36F74" w:rsidRPr="00A86FEA">
                        <w:rPr>
                          <w:rFonts w:hint="eastAsia"/>
                          <w:sz w:val="18"/>
                          <w:szCs w:val="18"/>
                        </w:rPr>
                        <w:t>間にオンラインで接続された情報処理システム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（以下</w:t>
                      </w:r>
                      <w:r w:rsidR="00F36F74" w:rsidRPr="00A86FEA">
                        <w:rPr>
                          <w:rFonts w:hint="eastAsia"/>
                          <w:sz w:val="18"/>
                          <w:szCs w:val="18"/>
                        </w:rPr>
                        <w:t>、両者をあわせて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「情報システム」という。）</w:t>
                      </w:r>
                      <w:r w:rsidR="00FD20A4" w:rsidRPr="00A86FEA">
                        <w:rPr>
                          <w:rFonts w:hint="eastAsia"/>
                          <w:sz w:val="18"/>
                          <w:szCs w:val="18"/>
                        </w:rPr>
                        <w:t>によるもの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を基本</w:t>
                      </w:r>
                      <w:r w:rsidR="00FD20A4" w:rsidRPr="00A86FEA">
                        <w:rPr>
                          <w:rFonts w:hint="eastAsia"/>
                          <w:sz w:val="18"/>
                          <w:szCs w:val="18"/>
                        </w:rPr>
                        <w:t>とする</w:t>
                      </w:r>
                      <w:r w:rsidR="00F36F74" w:rsidRPr="00A86FEA">
                        <w:rPr>
                          <w:rFonts w:hint="eastAsia"/>
                          <w:sz w:val="18"/>
                          <w:szCs w:val="18"/>
                        </w:rPr>
                        <w:t>。ただし、</w:t>
                      </w:r>
                      <w:r w:rsidR="007076DD" w:rsidRPr="00A86FEA">
                        <w:rPr>
                          <w:rFonts w:hint="eastAsia"/>
                          <w:sz w:val="18"/>
                          <w:szCs w:val="18"/>
                        </w:rPr>
                        <w:t>情報システムの障害時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="007076DD" w:rsidRPr="00A86FEA">
                        <w:rPr>
                          <w:rFonts w:hint="eastAsia"/>
                          <w:sz w:val="18"/>
                          <w:szCs w:val="18"/>
                        </w:rPr>
                        <w:t>においては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、付図２に番号を示した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電子メール・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電話・</w:t>
                      </w:r>
                      <w:r w:rsidR="00820420" w:rsidRPr="00784CB6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FAX</w:t>
                      </w:r>
                      <w:r w:rsidR="00707458" w:rsidRPr="00A86FEA">
                        <w:rPr>
                          <w:rFonts w:hint="eastAsia"/>
                          <w:sz w:val="18"/>
                          <w:szCs w:val="18"/>
                        </w:rPr>
                        <w:t>によるものとする。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電子メールのサイズの上限は○○</w:t>
                      </w:r>
                      <w:r w:rsidR="003542B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MB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までとする。</w:t>
                      </w:r>
                    </w:p>
                    <w:p w14:paraId="4EE0574A" w14:textId="77777777" w:rsidR="00F36F74" w:rsidRPr="00100B2B" w:rsidRDefault="00F36F74" w:rsidP="0070745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firstLineChars="87" w:firstLine="157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0F81A26E" w14:textId="77777777" w:rsidR="00FD20A4" w:rsidRPr="00A86FEA" w:rsidRDefault="00445289" w:rsidP="00FD20A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５</w:t>
                      </w:r>
                      <w:r w:rsidR="00FD20A4" w:rsidRPr="00A86FEA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．その他</w:t>
                      </w:r>
                    </w:p>
                    <w:p w14:paraId="7B4102B1" w14:textId="0162A55A" w:rsidR="00FD20A4" w:rsidRPr="00A86FEA" w:rsidRDefault="00FD20A4" w:rsidP="00FD20A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（１）</w:t>
                      </w:r>
                      <w:r w:rsidR="00445289" w:rsidRPr="00A86FEA">
                        <w:rPr>
                          <w:rFonts w:hint="eastAsia"/>
                          <w:sz w:val="18"/>
                          <w:szCs w:val="18"/>
                        </w:rPr>
                        <w:t>情報提供・活用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を円滑に実施するため、双方で定期的に</w:t>
                      </w:r>
                      <w:r w:rsidR="000450E3" w:rsidRPr="00A86FEA">
                        <w:rPr>
                          <w:rFonts w:hint="eastAsia"/>
                          <w:sz w:val="18"/>
                          <w:szCs w:val="18"/>
                        </w:rPr>
                        <w:t>データ通信の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試験を行</w:t>
                      </w:r>
                      <w:r w:rsidR="000450E3" w:rsidRPr="00A86FEA">
                        <w:rPr>
                          <w:rFonts w:hint="eastAsia"/>
                          <w:sz w:val="18"/>
                          <w:szCs w:val="18"/>
                        </w:rPr>
                        <w:t>う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ものとする。</w:t>
                      </w:r>
                    </w:p>
                    <w:p w14:paraId="08112B01" w14:textId="77777777" w:rsidR="00FD20A4" w:rsidRPr="00A86FEA" w:rsidRDefault="00FD20A4" w:rsidP="00FD20A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="315" w:hangingChars="175" w:hanging="315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（２）本要領の内容を変更する必要が生じた場合、又は本要領の定めていない事項について</w:t>
                      </w:r>
                      <w:r w:rsidR="009131E1" w:rsidRPr="00A86FEA">
                        <w:rPr>
                          <w:rFonts w:hint="eastAsia"/>
                          <w:sz w:val="18"/>
                          <w:szCs w:val="18"/>
                        </w:rPr>
                        <w:t>いずれか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から申し入れがあった場合には、速やかに協議する。</w:t>
                      </w:r>
                    </w:p>
                    <w:p w14:paraId="15AB6BA8" w14:textId="77777777" w:rsidR="00707458" w:rsidRPr="00A86FEA" w:rsidRDefault="00707458" w:rsidP="0070745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C4DB889" w14:textId="77777777" w:rsidR="00445289" w:rsidRPr="00A86FEA" w:rsidRDefault="00445289" w:rsidP="0044528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1337" w:left="2808"/>
                        <w:jc w:val="left"/>
                        <w:rPr>
                          <w:rFonts w:ascii="?l?r ??fc"/>
                          <w:spacing w:val="2"/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令和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7CAD5BEC" w14:textId="77777777" w:rsidR="00445289" w:rsidRPr="00A86FEA" w:rsidRDefault="00445289" w:rsidP="0044528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1671" w:left="3509"/>
                        <w:jc w:val="left"/>
                        <w:rPr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○○県</w:t>
                      </w:r>
                      <w:r w:rsidR="00C23E10" w:rsidRPr="00A86FE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350C04" w:rsidRPr="00A86FEA">
                        <w:rPr>
                          <w:rFonts w:hint="eastAsia"/>
                          <w:sz w:val="18"/>
                          <w:szCs w:val="18"/>
                        </w:rPr>
                        <w:t>土木部</w:t>
                      </w:r>
                      <w:r w:rsidR="00C23E10" w:rsidRPr="00A86FEA">
                        <w:rPr>
                          <w:rFonts w:hint="eastAsia"/>
                          <w:sz w:val="18"/>
                          <w:szCs w:val="18"/>
                        </w:rPr>
                        <w:t xml:space="preserve">　河川</w:t>
                      </w:r>
                      <w:r w:rsidR="00350C04" w:rsidRPr="00A86FEA">
                        <w:rPr>
                          <w:rFonts w:hint="eastAsia"/>
                          <w:sz w:val="18"/>
                          <w:szCs w:val="18"/>
                        </w:rPr>
                        <w:t>課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長　　　　○○○○</w:t>
                      </w:r>
                    </w:p>
                    <w:p w14:paraId="21AC6C31" w14:textId="77777777" w:rsidR="00F77935" w:rsidRPr="00A86FEA" w:rsidRDefault="00F77935" w:rsidP="0044528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1671" w:left="3509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6EBF463A" w14:textId="77777777" w:rsidR="00F77935" w:rsidRPr="00A86FEA" w:rsidRDefault="00445289" w:rsidP="00F77935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1671" w:left="3509"/>
                        <w:jc w:val="left"/>
                        <w:rPr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○○地方整備局</w:t>
                      </w:r>
                      <w:r w:rsidR="00C23E10" w:rsidRPr="00A86FE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河川部　水災害予報センター長　　○○○○</w:t>
                      </w:r>
                    </w:p>
                    <w:p w14:paraId="3AF60247" w14:textId="77777777" w:rsidR="00F77935" w:rsidRPr="00A86FEA" w:rsidRDefault="00F77935" w:rsidP="00F77935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napToGrid w:val="0"/>
                        <w:ind w:leftChars="1671" w:left="3509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0AC22427" w14:textId="76AB2E1E" w:rsidR="00F77935" w:rsidRPr="00A86FEA" w:rsidRDefault="00F77935" w:rsidP="00F77935">
                      <w:pPr>
                        <w:ind w:leftChars="1671" w:left="3509"/>
                        <w:rPr>
                          <w:sz w:val="18"/>
                          <w:szCs w:val="18"/>
                        </w:rPr>
                      </w:pP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>○○地方気象台</w:t>
                      </w:r>
                      <w:r w:rsidR="00800DBC" w:rsidRPr="00A86FEA">
                        <w:rPr>
                          <w:rFonts w:hint="eastAsia"/>
                          <w:sz w:val="18"/>
                          <w:szCs w:val="18"/>
                        </w:rPr>
                        <w:t>○○管理官</w:t>
                      </w:r>
                      <w:r w:rsidRPr="00A86FEA">
                        <w:rPr>
                          <w:rFonts w:hint="eastAsia"/>
                          <w:sz w:val="18"/>
                          <w:szCs w:val="18"/>
                        </w:rPr>
                        <w:t xml:space="preserve">　　　○○○○</w:t>
                      </w:r>
                    </w:p>
                    <w:p w14:paraId="54F1B526" w14:textId="77777777" w:rsidR="00F77935" w:rsidRPr="00A86FEA" w:rsidRDefault="00F77935" w:rsidP="00445289">
                      <w:pPr>
                        <w:ind w:leftChars="1671" w:left="3509"/>
                        <w:rPr>
                          <w:sz w:val="18"/>
                          <w:szCs w:val="18"/>
                        </w:rPr>
                      </w:pPr>
                    </w:p>
                    <w:p w14:paraId="57BF497F" w14:textId="77777777" w:rsidR="00445289" w:rsidRPr="00A86FEA" w:rsidRDefault="00445289" w:rsidP="007074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3B87DE" w14:textId="77777777" w:rsidR="00707458" w:rsidRPr="00707458" w:rsidRDefault="00707458" w:rsidP="00707458">
      <w:pPr>
        <w:rPr>
          <w:rFonts w:ascii="ＭＳ 明朝" w:eastAsia="ＭＳ 明朝" w:hAnsi="Century"/>
          <w:szCs w:val="24"/>
        </w:rPr>
      </w:pPr>
    </w:p>
    <w:p w14:paraId="16D82957" w14:textId="77777777" w:rsidR="00707458" w:rsidRPr="00707458" w:rsidRDefault="00707458" w:rsidP="00707458">
      <w:pPr>
        <w:rPr>
          <w:rFonts w:ascii="ＭＳ 明朝" w:eastAsia="ＭＳ 明朝" w:hAnsi="Century"/>
          <w:szCs w:val="24"/>
        </w:rPr>
      </w:pPr>
      <w:r w:rsidRPr="00707458">
        <w:rPr>
          <w:rFonts w:ascii="ＭＳ 明朝" w:eastAsia="ＭＳ 明朝" w:hAnsi="Century"/>
          <w:szCs w:val="24"/>
        </w:rPr>
        <w:br w:type="page"/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1"/>
      </w:tblGrid>
      <w:tr w:rsidR="00707458" w:rsidRPr="00707458" w14:paraId="146031A7" w14:textId="77777777" w:rsidTr="00297BF4">
        <w:trPr>
          <w:trHeight w:val="7781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6B256" w14:textId="33EC9F92" w:rsidR="00707458" w:rsidRDefault="00707458" w:rsidP="00445289">
            <w:pPr>
              <w:suppressAutoHyphens/>
              <w:kinsoku w:val="0"/>
              <w:autoSpaceDE w:val="0"/>
              <w:autoSpaceDN w:val="0"/>
              <w:ind w:firstLineChars="100" w:firstLine="180"/>
              <w:jc w:val="left"/>
              <w:rPr>
                <w:rFonts w:ascii="ＭＳ 明朝" w:eastAsia="ＭＳ ゴシック" w:hAnsi="Century"/>
                <w:sz w:val="18"/>
                <w:szCs w:val="24"/>
              </w:rPr>
            </w:pPr>
            <w:r w:rsidRPr="00707458">
              <w:rPr>
                <w:rFonts w:ascii="ＭＳ 明朝" w:eastAsia="ＭＳ ゴシック" w:hAnsi="Century" w:hint="eastAsia"/>
                <w:sz w:val="18"/>
                <w:szCs w:val="24"/>
              </w:rPr>
              <w:t>付表１　情報システムにより</w:t>
            </w:r>
            <w:r w:rsidR="0090638D">
              <w:rPr>
                <w:rFonts w:ascii="ＭＳ 明朝" w:eastAsia="ＭＳ ゴシック" w:hAnsi="Century" w:hint="eastAsia"/>
                <w:sz w:val="18"/>
                <w:szCs w:val="24"/>
              </w:rPr>
              <w:t>提供</w:t>
            </w:r>
            <w:r w:rsidRPr="00707458">
              <w:rPr>
                <w:rFonts w:ascii="ＭＳ 明朝" w:eastAsia="ＭＳ ゴシック" w:hAnsi="Century" w:hint="eastAsia"/>
                <w:sz w:val="18"/>
                <w:szCs w:val="24"/>
              </w:rPr>
              <w:t>される</w:t>
            </w:r>
            <w:r w:rsidR="0090638D">
              <w:rPr>
                <w:rFonts w:ascii="ＭＳ 明朝" w:eastAsia="ＭＳ ゴシック" w:hAnsi="Century" w:hint="eastAsia"/>
                <w:sz w:val="18"/>
                <w:szCs w:val="24"/>
              </w:rPr>
              <w:t>予測</w:t>
            </w:r>
            <w:r w:rsidR="005F375E">
              <w:rPr>
                <w:rFonts w:ascii="ＭＳ 明朝" w:eastAsia="ＭＳ ゴシック" w:hAnsi="Century" w:hint="eastAsia"/>
                <w:sz w:val="18"/>
                <w:szCs w:val="24"/>
              </w:rPr>
              <w:t>水位</w:t>
            </w:r>
            <w:r w:rsidR="00DC340B">
              <w:rPr>
                <w:rFonts w:ascii="ＭＳ 明朝" w:eastAsia="ＭＳ ゴシック" w:hAnsi="Century" w:hint="eastAsia"/>
                <w:sz w:val="18"/>
                <w:szCs w:val="24"/>
              </w:rPr>
              <w:t>情報</w:t>
            </w:r>
          </w:p>
          <w:p w14:paraId="64E4953C" w14:textId="77777777" w:rsidR="00DC340B" w:rsidRDefault="00DC340B" w:rsidP="0070745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hAnsi="Century"/>
                <w:sz w:val="18"/>
                <w:szCs w:val="24"/>
              </w:rPr>
            </w:pPr>
          </w:p>
          <w:p w14:paraId="303E12B6" w14:textId="77777777" w:rsidR="00DC340B" w:rsidRPr="00DC340B" w:rsidRDefault="00DC340B" w:rsidP="00DC340B">
            <w:pPr>
              <w:rPr>
                <w:rFonts w:ascii="ＭＳ ゴシック" w:eastAsia="ＭＳ ゴシック" w:hAnsi="ＭＳ ゴシック"/>
                <w:sz w:val="18"/>
              </w:rPr>
            </w:pPr>
            <w:r w:rsidRPr="00DC340B">
              <w:rPr>
                <w:rFonts w:ascii="ＭＳ ゴシック" w:eastAsia="ＭＳ ゴシック" w:hAnsi="ＭＳ ゴシック" w:hint="eastAsia"/>
                <w:sz w:val="18"/>
              </w:rPr>
              <w:t>（１）予測</w:t>
            </w:r>
            <w:r w:rsidR="005F375E">
              <w:rPr>
                <w:rFonts w:ascii="ＭＳ ゴシック" w:eastAsia="ＭＳ ゴシック" w:hAnsi="ＭＳ ゴシック" w:hint="eastAsia"/>
                <w:sz w:val="18"/>
              </w:rPr>
              <w:t>水位</w:t>
            </w:r>
            <w:r w:rsidRPr="00DC340B">
              <w:rPr>
                <w:rFonts w:ascii="ＭＳ ゴシック" w:eastAsia="ＭＳ ゴシック" w:hAnsi="ＭＳ ゴシック" w:hint="eastAsia"/>
                <w:sz w:val="18"/>
              </w:rPr>
              <w:t>情報の提供</w:t>
            </w:r>
            <w:r w:rsidR="00557B46">
              <w:rPr>
                <w:rFonts w:ascii="ＭＳ ゴシック" w:eastAsia="ＭＳ ゴシック" w:hAnsi="ＭＳ ゴシック" w:hint="eastAsia"/>
                <w:sz w:val="18"/>
              </w:rPr>
              <w:t>を受ける</w:t>
            </w:r>
            <w:r w:rsidRPr="00DC340B">
              <w:rPr>
                <w:rFonts w:ascii="ＭＳ ゴシック" w:eastAsia="ＭＳ ゴシック" w:hAnsi="ＭＳ ゴシック" w:hint="eastAsia"/>
                <w:sz w:val="18"/>
              </w:rPr>
              <w:t>河川・区間</w:t>
            </w:r>
            <w:r w:rsidRPr="00DC340B">
              <w:rPr>
                <w:rFonts w:ascii="ＭＳ ゴシック" w:eastAsia="ＭＳ ゴシック" w:hAnsi="ＭＳ ゴシック"/>
                <w:sz w:val="18"/>
              </w:rPr>
              <w:t xml:space="preserve">                    </w:t>
            </w:r>
          </w:p>
          <w:tbl>
            <w:tblPr>
              <w:tblW w:w="0" w:type="auto"/>
              <w:tblInd w:w="66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136"/>
              <w:gridCol w:w="5890"/>
            </w:tblGrid>
            <w:tr w:rsidR="00DC340B" w:rsidRPr="00DC340B" w14:paraId="227AA52F" w14:textId="77777777" w:rsidTr="007139E8">
              <w:trPr>
                <w:trHeight w:hRule="exact" w:val="328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60A9E1" w14:textId="77777777" w:rsidR="00DC340B" w:rsidRPr="00A86FEA" w:rsidRDefault="00DC340B" w:rsidP="00DC340B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水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系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F620DCF" w14:textId="77777777" w:rsidR="00DC340B" w:rsidRPr="00A86FEA" w:rsidRDefault="00DC340B" w:rsidP="00DC340B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河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川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58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FB87559" w14:textId="77777777" w:rsidR="00DC340B" w:rsidRPr="00A86FEA" w:rsidRDefault="00DC340B" w:rsidP="00DC340B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対　　象　　区　　間</w:t>
                  </w:r>
                </w:p>
              </w:tc>
            </w:tr>
            <w:tr w:rsidR="00DC340B" w:rsidRPr="00DC340B" w14:paraId="3B0C79B6" w14:textId="77777777" w:rsidTr="007139E8">
              <w:trPr>
                <w:trHeight w:hRule="exact" w:val="659"/>
              </w:trPr>
              <w:tc>
                <w:tcPr>
                  <w:tcW w:w="1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FCB59" w14:textId="77777777" w:rsidR="00DC340B" w:rsidRPr="00A86FEA" w:rsidRDefault="00DC340B" w:rsidP="007139E8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○○川水系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CC8F5EB" w14:textId="77777777" w:rsidR="00DC340B" w:rsidRPr="00A86FEA" w:rsidRDefault="00DC340B" w:rsidP="007139E8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○○川</w:t>
                  </w:r>
                </w:p>
              </w:tc>
              <w:tc>
                <w:tcPr>
                  <w:tcW w:w="5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8EF104" w14:textId="77777777" w:rsidR="00DC340B" w:rsidRPr="00A86FEA" w:rsidRDefault="00DC340B" w:rsidP="00DC340B">
                  <w:pPr>
                    <w:pStyle w:val="aa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左岸：○○郡○○町大字○○　○○○番地の○地先から○地先まで</w:t>
                  </w:r>
                </w:p>
                <w:p w14:paraId="5AC10C94" w14:textId="77777777" w:rsidR="00DC340B" w:rsidRPr="00A86FEA" w:rsidRDefault="00DC340B" w:rsidP="00DC340B">
                  <w:pPr>
                    <w:pStyle w:val="aa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右岸：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>××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郡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>××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町大字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>××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>××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番の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>××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地先から</w:t>
                  </w:r>
                  <w:r w:rsidRPr="00A86FEA">
                    <w:rPr>
                      <w:rFonts w:eastAsia="Times New Roman" w:cs="Times New Roman"/>
                      <w:sz w:val="16"/>
                      <w:szCs w:val="16"/>
                    </w:rPr>
                    <w:t>××</w:t>
                  </w: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地先まで</w:t>
                  </w:r>
                </w:p>
              </w:tc>
            </w:tr>
          </w:tbl>
          <w:p w14:paraId="68A5FCD4" w14:textId="77777777" w:rsidR="00DC340B" w:rsidRDefault="00DC340B" w:rsidP="00DC340B">
            <w:pPr>
              <w:pStyle w:val="aa"/>
              <w:rPr>
                <w:sz w:val="18"/>
              </w:rPr>
            </w:pPr>
          </w:p>
          <w:p w14:paraId="42E13652" w14:textId="77777777" w:rsidR="00DC340B" w:rsidRPr="00DC340B" w:rsidRDefault="00DC340B" w:rsidP="00DC340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（２</w:t>
            </w:r>
            <w:r w:rsidRPr="00DC340B">
              <w:rPr>
                <w:rFonts w:ascii="ＭＳ ゴシック" w:eastAsia="ＭＳ ゴシック" w:hAnsi="ＭＳ ゴシック" w:hint="eastAsia"/>
                <w:sz w:val="18"/>
              </w:rPr>
              <w:t>）予測</w:t>
            </w:r>
            <w:r w:rsidR="005F375E">
              <w:rPr>
                <w:rFonts w:ascii="ＭＳ ゴシック" w:eastAsia="ＭＳ ゴシック" w:hAnsi="ＭＳ ゴシック" w:hint="eastAsia"/>
                <w:sz w:val="18"/>
              </w:rPr>
              <w:t>水位</w:t>
            </w:r>
            <w:r w:rsidRPr="00DC340B">
              <w:rPr>
                <w:rFonts w:ascii="ＭＳ ゴシック" w:eastAsia="ＭＳ ゴシック" w:hAnsi="ＭＳ ゴシック" w:hint="eastAsia"/>
                <w:sz w:val="18"/>
              </w:rPr>
              <w:t>情報の提供</w:t>
            </w:r>
            <w:r w:rsidR="00557B46">
              <w:rPr>
                <w:rFonts w:ascii="ＭＳ ゴシック" w:eastAsia="ＭＳ ゴシック" w:hAnsi="ＭＳ ゴシック" w:hint="eastAsia"/>
                <w:sz w:val="18"/>
              </w:rPr>
              <w:t>を受ける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代表地点</w:t>
            </w:r>
            <w:r w:rsidRPr="00DC340B">
              <w:rPr>
                <w:rFonts w:ascii="ＭＳ ゴシック" w:eastAsia="ＭＳ ゴシック" w:hAnsi="ＭＳ ゴシック"/>
                <w:sz w:val="18"/>
              </w:rPr>
              <w:t xml:space="preserve">                    </w:t>
            </w:r>
          </w:p>
          <w:tbl>
            <w:tblPr>
              <w:tblW w:w="8128" w:type="dxa"/>
              <w:tblInd w:w="66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757"/>
              <w:gridCol w:w="1275"/>
              <w:gridCol w:w="1276"/>
              <w:gridCol w:w="4820"/>
            </w:tblGrid>
            <w:tr w:rsidR="007139E8" w:rsidRPr="00DC340B" w14:paraId="7DCFFF43" w14:textId="77777777" w:rsidTr="007076DD">
              <w:trPr>
                <w:trHeight w:hRule="exact" w:val="811"/>
              </w:trPr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DB171" w14:textId="77777777" w:rsidR="007139E8" w:rsidRPr="00A86FEA" w:rsidRDefault="007139E8" w:rsidP="007139E8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河川名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DBD2B18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地点名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B18E7" w14:textId="77777777" w:rsidR="007139E8" w:rsidRPr="00A86FEA" w:rsidRDefault="007139E8" w:rsidP="007139E8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明朝" w:eastAsia="ＭＳ 明朝" w:hAnsi="Century"/>
                      <w:sz w:val="16"/>
                      <w:szCs w:val="16"/>
                    </w:rPr>
                  </w:pPr>
                  <w:r w:rsidRPr="00A86FEA">
                    <w:rPr>
                      <w:rFonts w:ascii="ＭＳ 明朝" w:eastAsia="ＭＳ 明朝" w:hAnsi="Century" w:hint="eastAsia"/>
                      <w:sz w:val="16"/>
                      <w:szCs w:val="16"/>
                    </w:rPr>
                    <w:t>位　　置</w:t>
                  </w:r>
                </w:p>
                <w:p w14:paraId="19671FF3" w14:textId="77777777" w:rsidR="007139E8" w:rsidRPr="00A86FEA" w:rsidRDefault="007139E8" w:rsidP="007139E8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Century" w:hint="eastAsia"/>
                      <w:sz w:val="16"/>
                      <w:szCs w:val="16"/>
                    </w:rPr>
                    <w:t>（緯度経度）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4417270" w14:textId="77777777" w:rsidR="007139E8" w:rsidRPr="00A86FEA" w:rsidRDefault="007139E8" w:rsidP="007139E8">
                  <w:pPr>
                    <w:pStyle w:val="aa"/>
                    <w:jc w:val="center"/>
                    <w:rPr>
                      <w:sz w:val="16"/>
                      <w:szCs w:val="16"/>
                    </w:rPr>
                  </w:pPr>
                  <w:r w:rsidRPr="00A86FEA"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</w:tr>
            <w:tr w:rsidR="007139E8" w:rsidRPr="00DC340B" w14:paraId="02BCED77" w14:textId="77777777" w:rsidTr="007076DD">
              <w:trPr>
                <w:trHeight w:hRule="exact" w:val="664"/>
              </w:trPr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809F9B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○○川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477D74B" w14:textId="77777777" w:rsidR="007139E8" w:rsidRPr="00A86FEA" w:rsidRDefault="007139E8" w:rsidP="007139E8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?l?r ??fc" w:eastAsia="ＭＳ 明朝" w:hAnsi="Century"/>
                      <w:sz w:val="16"/>
                      <w:szCs w:val="16"/>
                    </w:rPr>
                  </w:pPr>
                  <w:r w:rsidRPr="00A86FEA">
                    <w:rPr>
                      <w:rFonts w:ascii="ＭＳ 明朝" w:eastAsia="ＭＳ 明朝" w:hAnsi="Century" w:hint="eastAsia"/>
                      <w:sz w:val="16"/>
                      <w:szCs w:val="16"/>
                    </w:rPr>
                    <w:t>○○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B5E38" w14:textId="77777777" w:rsidR="007139E8" w:rsidRPr="00A86FEA" w:rsidRDefault="007139E8" w:rsidP="007139E8">
                  <w:pPr>
                    <w:suppressAutoHyphens/>
                    <w:kinsoku w:val="0"/>
                    <w:autoSpaceDE w:val="0"/>
                    <w:autoSpaceDN w:val="0"/>
                    <w:ind w:firstLineChars="100" w:firstLine="160"/>
                    <w:rPr>
                      <w:rFonts w:ascii="ＭＳ 明朝" w:eastAsia="ＭＳ 明朝" w:hAnsi="Century"/>
                      <w:sz w:val="16"/>
                      <w:szCs w:val="16"/>
                    </w:rPr>
                  </w:pPr>
                  <w:r w:rsidRPr="00A86FEA">
                    <w:rPr>
                      <w:rFonts w:ascii="ＭＳ 明朝" w:eastAsia="ＭＳ 明朝" w:hAnsi="Century" w:hint="eastAsia"/>
                      <w:sz w:val="16"/>
                      <w:szCs w:val="16"/>
                    </w:rPr>
                    <w:t>北緯○○</w:t>
                  </w:r>
                </w:p>
                <w:p w14:paraId="61AA5B7D" w14:textId="77777777" w:rsidR="007139E8" w:rsidRPr="00A86FEA" w:rsidRDefault="007139E8" w:rsidP="007139E8">
                  <w:pPr>
                    <w:pStyle w:val="aa"/>
                    <w:ind w:firstLineChars="10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Century" w:hint="eastAsia"/>
                      <w:sz w:val="16"/>
                      <w:szCs w:val="16"/>
                    </w:rPr>
                    <w:t>東経○○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F84BFBF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86FEA">
                    <w:rPr>
                      <w:rFonts w:ascii="ＭＳ 明朝" w:hAnsi="ＭＳ 明朝" w:hint="eastAsia"/>
                      <w:sz w:val="16"/>
                      <w:szCs w:val="16"/>
                    </w:rPr>
                    <w:t>○○郡○○町大字○○地先</w:t>
                  </w:r>
                </w:p>
              </w:tc>
            </w:tr>
            <w:tr w:rsidR="007139E8" w:rsidRPr="00DC340B" w14:paraId="4BAE677C" w14:textId="77777777" w:rsidTr="007076DD">
              <w:trPr>
                <w:trHeight w:hRule="exact" w:val="310"/>
              </w:trPr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EE9100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F3D6B44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8FE60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553674A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7139E8" w:rsidRPr="00DC340B" w14:paraId="0D24975F" w14:textId="77777777" w:rsidTr="007076DD">
              <w:trPr>
                <w:trHeight w:hRule="exact" w:val="310"/>
              </w:trPr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4E592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8A816F7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5BE32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CDE7468" w14:textId="77777777" w:rsidR="007139E8" w:rsidRPr="00A86FEA" w:rsidRDefault="007139E8" w:rsidP="007139E8">
                  <w:pPr>
                    <w:pStyle w:val="aa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7139E8" w:rsidRPr="00DC340B" w14:paraId="3DB23458" w14:textId="77777777" w:rsidTr="007076DD">
              <w:trPr>
                <w:trHeight w:hRule="exact" w:val="622"/>
              </w:trPr>
              <w:tc>
                <w:tcPr>
                  <w:tcW w:w="7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FC5F7" w14:textId="77777777" w:rsidR="007139E8" w:rsidRPr="00A86FEA" w:rsidRDefault="007139E8" w:rsidP="007139E8">
                  <w:pPr>
                    <w:pStyle w:val="a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0EA863F" w14:textId="77777777" w:rsidR="007139E8" w:rsidRPr="00A86FEA" w:rsidRDefault="007139E8" w:rsidP="007139E8">
                  <w:pPr>
                    <w:pStyle w:val="a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CFFD7" w14:textId="77777777" w:rsidR="007139E8" w:rsidRPr="00A86FEA" w:rsidRDefault="007139E8" w:rsidP="007139E8">
                  <w:pPr>
                    <w:pStyle w:val="a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95FDD1C" w14:textId="77777777" w:rsidR="007139E8" w:rsidRPr="00A86FEA" w:rsidRDefault="007139E8" w:rsidP="007139E8">
                  <w:pPr>
                    <w:pStyle w:val="aa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88EDE25" w14:textId="77777777" w:rsidR="00DC340B" w:rsidRPr="00DC340B" w:rsidRDefault="00DC340B" w:rsidP="00DC340B">
            <w:pPr>
              <w:pStyle w:val="aa"/>
              <w:rPr>
                <w:sz w:val="18"/>
              </w:rPr>
            </w:pPr>
          </w:p>
          <w:p w14:paraId="1BED2AE7" w14:textId="77777777" w:rsidR="00445289" w:rsidRDefault="00445289" w:rsidP="00445289">
            <w:pPr>
              <w:suppressAutoHyphens/>
              <w:kinsoku w:val="0"/>
              <w:autoSpaceDE w:val="0"/>
              <w:autoSpaceDN w:val="0"/>
              <w:ind w:firstLineChars="100" w:firstLine="180"/>
              <w:jc w:val="left"/>
              <w:rPr>
                <w:rFonts w:ascii="ＭＳ 明朝" w:eastAsia="ＭＳ ゴシック" w:hAnsi="Century"/>
                <w:sz w:val="18"/>
                <w:szCs w:val="24"/>
              </w:rPr>
            </w:pPr>
            <w:r w:rsidRPr="00707458">
              <w:rPr>
                <w:rFonts w:ascii="ＭＳ 明朝" w:eastAsia="ＭＳ ゴシック" w:hAnsi="Century" w:hint="eastAsia"/>
                <w:sz w:val="18"/>
                <w:szCs w:val="24"/>
              </w:rPr>
              <w:t>付表</w:t>
            </w:r>
            <w:r>
              <w:rPr>
                <w:rFonts w:ascii="ＭＳ 明朝" w:eastAsia="ＭＳ ゴシック" w:hAnsi="Century" w:hint="eastAsia"/>
                <w:sz w:val="18"/>
                <w:szCs w:val="24"/>
              </w:rPr>
              <w:t>２</w:t>
            </w:r>
            <w:r w:rsidRPr="00707458">
              <w:rPr>
                <w:rFonts w:ascii="ＭＳ 明朝" w:eastAsia="ＭＳ ゴシック" w:hAnsi="Century" w:hint="eastAsia"/>
                <w:sz w:val="18"/>
                <w:szCs w:val="24"/>
              </w:rPr>
              <w:t xml:space="preserve">　</w:t>
            </w:r>
            <w:r>
              <w:rPr>
                <w:rFonts w:ascii="ＭＳ 明朝" w:eastAsia="ＭＳ ゴシック" w:hAnsi="Century" w:hint="eastAsia"/>
                <w:sz w:val="18"/>
                <w:szCs w:val="24"/>
              </w:rPr>
              <w:t>連絡先</w:t>
            </w:r>
          </w:p>
          <w:p w14:paraId="7493A453" w14:textId="77777777" w:rsidR="00445289" w:rsidRDefault="00445289" w:rsidP="00445289">
            <w:pPr>
              <w:pStyle w:val="aa"/>
              <w:ind w:firstLineChars="100" w:firstLine="180"/>
              <w:rPr>
                <w:sz w:val="18"/>
              </w:rPr>
            </w:pPr>
            <w:r w:rsidRPr="00445289">
              <w:rPr>
                <w:rFonts w:hint="eastAsia"/>
                <w:sz w:val="18"/>
              </w:rPr>
              <w:t>○○県○○土木</w:t>
            </w:r>
            <w:r w:rsidR="007D40D3">
              <w:rPr>
                <w:rFonts w:hint="eastAsia"/>
                <w:sz w:val="18"/>
              </w:rPr>
              <w:t>部</w:t>
            </w:r>
            <w:r w:rsidRPr="00445289">
              <w:rPr>
                <w:rFonts w:hint="eastAsia"/>
                <w:sz w:val="18"/>
              </w:rPr>
              <w:t>○○</w:t>
            </w:r>
            <w:r>
              <w:rPr>
                <w:rFonts w:hint="eastAsia"/>
                <w:sz w:val="18"/>
              </w:rPr>
              <w:t xml:space="preserve">課　</w:t>
            </w:r>
          </w:p>
          <w:p w14:paraId="5F13FE22" w14:textId="77777777" w:rsidR="00DC340B" w:rsidRPr="00445289" w:rsidRDefault="00445289" w:rsidP="00445289">
            <w:pPr>
              <w:pStyle w:val="aa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××</w:t>
            </w:r>
            <w:r>
              <w:rPr>
                <w:rFonts w:hint="eastAsia"/>
                <w:sz w:val="18"/>
              </w:rPr>
              <w:t>@pref.</w:t>
            </w:r>
            <w:r>
              <w:rPr>
                <w:rFonts w:hint="eastAsia"/>
                <w:sz w:val="18"/>
              </w:rPr>
              <w:t>××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lg</w:t>
            </w:r>
            <w:r>
              <w:rPr>
                <w:rFonts w:hint="eastAsia"/>
                <w:sz w:val="18"/>
              </w:rPr>
              <w:t xml:space="preserve">.jp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Tel</w:t>
            </w:r>
            <w:r>
              <w:rPr>
                <w:sz w:val="18"/>
              </w:rPr>
              <w:t>. 03-1234-5678   Fax. 03-1234-5678</w:t>
            </w:r>
          </w:p>
          <w:p w14:paraId="1D095378" w14:textId="77777777" w:rsidR="007D40D3" w:rsidRDefault="007D40D3" w:rsidP="00445289">
            <w:pPr>
              <w:pStyle w:val="aa"/>
              <w:ind w:firstLineChars="100" w:firstLine="180"/>
              <w:rPr>
                <w:sz w:val="18"/>
              </w:rPr>
            </w:pPr>
          </w:p>
          <w:p w14:paraId="09D3D267" w14:textId="77777777" w:rsidR="00445289" w:rsidRDefault="00445289" w:rsidP="00445289">
            <w:pPr>
              <w:pStyle w:val="aa"/>
              <w:ind w:firstLineChars="100" w:firstLine="180"/>
              <w:rPr>
                <w:sz w:val="18"/>
              </w:rPr>
            </w:pPr>
            <w:r w:rsidRPr="00445289">
              <w:rPr>
                <w:rFonts w:hint="eastAsia"/>
                <w:sz w:val="18"/>
              </w:rPr>
              <w:t>○○地方整備局河川部水災害予報センター</w:t>
            </w:r>
          </w:p>
          <w:p w14:paraId="1E3B688D" w14:textId="77777777" w:rsidR="00445289" w:rsidRPr="00445289" w:rsidRDefault="00445289" w:rsidP="00445289">
            <w:pPr>
              <w:pStyle w:val="aa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××</w:t>
            </w:r>
            <w:r>
              <w:rPr>
                <w:rFonts w:hint="eastAsia"/>
                <w:sz w:val="18"/>
              </w:rPr>
              <w:t>@mlit.go.jp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Tel</w:t>
            </w:r>
            <w:r>
              <w:rPr>
                <w:sz w:val="18"/>
              </w:rPr>
              <w:t>. 03-1234-5678   Fax. 03-1234-5678</w:t>
            </w:r>
          </w:p>
          <w:p w14:paraId="6826A65D" w14:textId="77777777" w:rsidR="00DC340B" w:rsidRDefault="00DC340B" w:rsidP="00DC340B">
            <w:pPr>
              <w:pStyle w:val="aa"/>
              <w:rPr>
                <w:sz w:val="18"/>
              </w:rPr>
            </w:pPr>
          </w:p>
          <w:p w14:paraId="2DC92005" w14:textId="77777777" w:rsidR="007D40D3" w:rsidRDefault="007D40D3" w:rsidP="007D40D3">
            <w:pPr>
              <w:pStyle w:val="aa"/>
              <w:ind w:firstLineChars="100" w:firstLine="180"/>
              <w:rPr>
                <w:sz w:val="18"/>
              </w:rPr>
            </w:pPr>
            <w:r w:rsidRPr="00445289">
              <w:rPr>
                <w:rFonts w:hint="eastAsia"/>
                <w:sz w:val="18"/>
              </w:rPr>
              <w:t>○○地方</w:t>
            </w:r>
            <w:r>
              <w:rPr>
                <w:rFonts w:hint="eastAsia"/>
                <w:sz w:val="18"/>
              </w:rPr>
              <w:t>気象台</w:t>
            </w:r>
          </w:p>
          <w:p w14:paraId="17DE1851" w14:textId="77777777" w:rsidR="007D40D3" w:rsidRPr="00445289" w:rsidRDefault="007D40D3" w:rsidP="007D40D3">
            <w:pPr>
              <w:pStyle w:val="aa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××</w:t>
            </w:r>
            <w:r>
              <w:rPr>
                <w:rFonts w:hint="eastAsia"/>
                <w:sz w:val="18"/>
              </w:rPr>
              <w:t>@m</w:t>
            </w:r>
            <w:r>
              <w:rPr>
                <w:sz w:val="18"/>
              </w:rPr>
              <w:t>et.kishou</w:t>
            </w:r>
            <w:r>
              <w:rPr>
                <w:rFonts w:hint="eastAsia"/>
                <w:sz w:val="18"/>
              </w:rPr>
              <w:t>.go.jp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Tel</w:t>
            </w:r>
            <w:r>
              <w:rPr>
                <w:sz w:val="18"/>
              </w:rPr>
              <w:t>. 03-1234-5678   Fax. 03-1234-5678</w:t>
            </w:r>
          </w:p>
          <w:p w14:paraId="3E578D41" w14:textId="77777777" w:rsidR="007D40D3" w:rsidRPr="007D40D3" w:rsidRDefault="007D40D3" w:rsidP="00DC340B">
            <w:pPr>
              <w:pStyle w:val="aa"/>
              <w:rPr>
                <w:sz w:val="18"/>
              </w:rPr>
            </w:pPr>
          </w:p>
          <w:p w14:paraId="3FD2C86F" w14:textId="77777777" w:rsidR="00707458" w:rsidRPr="00707458" w:rsidRDefault="00DC340B" w:rsidP="00297BF4">
            <w:pPr>
              <w:suppressAutoHyphens/>
              <w:kinsoku w:val="0"/>
              <w:autoSpaceDE w:val="0"/>
              <w:autoSpaceDN w:val="0"/>
              <w:rPr>
                <w:rFonts w:ascii="?l?r ??fc" w:eastAsia="ＭＳ 明朝" w:hAnsi="Century"/>
                <w:sz w:val="24"/>
                <w:szCs w:val="24"/>
              </w:rPr>
            </w:pPr>
            <w:r w:rsidRPr="00707458">
              <w:rPr>
                <w:rFonts w:ascii="ＭＳ 明朝" w:eastAsia="ＭＳ 明朝" w:hAnsi="Century" w:hint="eastAsia"/>
                <w:sz w:val="18"/>
                <w:szCs w:val="24"/>
              </w:rPr>
              <w:t xml:space="preserve">　</w:t>
            </w:r>
          </w:p>
        </w:tc>
      </w:tr>
    </w:tbl>
    <w:p w14:paraId="495D99A7" w14:textId="77777777" w:rsidR="00707458" w:rsidRPr="00707458" w:rsidRDefault="00707458" w:rsidP="00707458">
      <w:pPr>
        <w:rPr>
          <w:rFonts w:ascii="ＭＳ 明朝" w:eastAsia="ＭＳ 明朝" w:hAnsi="Century"/>
          <w:szCs w:val="24"/>
        </w:rPr>
      </w:pPr>
    </w:p>
    <w:p w14:paraId="26DC682C" w14:textId="77777777" w:rsidR="00707458" w:rsidRPr="00707458" w:rsidRDefault="00707458" w:rsidP="00707458">
      <w:pPr>
        <w:rPr>
          <w:rFonts w:ascii="ＭＳ 明朝" w:eastAsia="ＭＳ 明朝" w:hAnsi="Century"/>
          <w:szCs w:val="24"/>
        </w:rPr>
      </w:pPr>
      <w:r w:rsidRPr="00707458">
        <w:rPr>
          <w:rFonts w:ascii="ＭＳ 明朝" w:eastAsia="ＭＳ 明朝" w:hAnsi="Century"/>
          <w:szCs w:val="24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9"/>
      </w:tblGrid>
      <w:tr w:rsidR="00707458" w:rsidRPr="00707458" w14:paraId="35481B0D" w14:textId="77777777" w:rsidTr="00A86FEA">
        <w:trPr>
          <w:trHeight w:val="5837"/>
        </w:trPr>
        <w:tc>
          <w:tcPr>
            <w:tcW w:w="8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2968" w14:textId="05D544D2" w:rsidR="00707458" w:rsidRPr="00784CB6" w:rsidRDefault="00707458" w:rsidP="00784C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7458">
              <w:rPr>
                <w:rFonts w:ascii="ＭＳ 明朝" w:eastAsia="ＭＳ 明朝" w:hAnsi="Century"/>
                <w:szCs w:val="24"/>
              </w:rPr>
              <w:br w:type="page"/>
            </w:r>
            <w:r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付図１　</w:t>
            </w:r>
            <w:r w:rsidR="00FE3B48"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○○地方整備局から</w:t>
            </w:r>
            <w:r w:rsidR="00DC2E03"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予測水位</w:t>
            </w:r>
            <w:r w:rsidR="00586B95"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DC2E03"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586B95"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提供を受ける</w:t>
            </w:r>
            <w:r w:rsidR="00387412"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河川・</w:t>
            </w:r>
            <w:r w:rsidR="00FE3B48" w:rsidRPr="00784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区間及び代表地点の位置図</w:t>
            </w:r>
          </w:p>
          <w:p w14:paraId="7B5F531E" w14:textId="0E842FC6" w:rsidR="00707458" w:rsidRPr="00707458" w:rsidRDefault="00D334D2" w:rsidP="00586B95">
            <w:pPr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/>
                <w:noProof/>
                <w:szCs w:val="24"/>
              </w:rPr>
              <w:drawing>
                <wp:inline distT="0" distB="0" distL="0" distR="0" wp14:anchorId="78A00160" wp14:editId="323AA2CC">
                  <wp:extent cx="4523740" cy="6169660"/>
                  <wp:effectExtent l="0" t="0" r="0" b="254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3740" cy="61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4AC06" w14:textId="2145043B" w:rsidR="00707458" w:rsidRPr="00707458" w:rsidRDefault="00707458" w:rsidP="00586B95">
            <w:pPr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</w:tbl>
    <w:p w14:paraId="6E6FFBB5" w14:textId="77777777" w:rsidR="007A7859" w:rsidRDefault="007A7859" w:rsidP="007A7859">
      <w:pPr>
        <w:jc w:val="right"/>
        <w:rPr>
          <w:rFonts w:asciiTheme="minorEastAsia" w:hAnsiTheme="minorEastAsia"/>
          <w:szCs w:val="21"/>
        </w:rPr>
      </w:pPr>
    </w:p>
    <w:p w14:paraId="14A27E71" w14:textId="77777777" w:rsidR="007A7859" w:rsidRDefault="007A785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5727F21" w14:textId="59184F2E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令和５年</w:t>
      </w:r>
      <w:r>
        <w:rPr>
          <w:rFonts w:asciiTheme="minorEastAsia" w:hAnsiTheme="minorEastAsia" w:hint="eastAsia"/>
          <w:szCs w:val="21"/>
        </w:rPr>
        <w:t>○</w:t>
      </w:r>
      <w:r w:rsidRPr="00725DDF">
        <w:rPr>
          <w:rFonts w:asciiTheme="minorEastAsia" w:hAnsiTheme="minorEastAsia" w:hint="eastAsia"/>
          <w:szCs w:val="21"/>
        </w:rPr>
        <w:t>月○日</w:t>
      </w:r>
    </w:p>
    <w:p w14:paraId="3483D341" w14:textId="77777777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国○○</w:t>
      </w:r>
    </w:p>
    <w:p w14:paraId="404C3C48" w14:textId="77777777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第○号</w:t>
      </w:r>
    </w:p>
    <w:p w14:paraId="47B15D90" w14:textId="77777777" w:rsidR="007A7859" w:rsidRPr="00725DDF" w:rsidRDefault="007A7859" w:rsidP="007A7859">
      <w:pPr>
        <w:jc w:val="left"/>
        <w:rPr>
          <w:rFonts w:asciiTheme="minorEastAsia" w:hAnsiTheme="minorEastAsia"/>
          <w:szCs w:val="21"/>
        </w:rPr>
      </w:pPr>
    </w:p>
    <w:p w14:paraId="7A5F3B1F" w14:textId="77777777" w:rsidR="007A7859" w:rsidRDefault="007A7859" w:rsidP="007A7859">
      <w:pPr>
        <w:jc w:val="lef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○○県</w:t>
      </w:r>
      <w:r>
        <w:rPr>
          <w:rFonts w:asciiTheme="minorEastAsia" w:hAnsiTheme="minorEastAsia" w:hint="eastAsia"/>
          <w:szCs w:val="21"/>
        </w:rPr>
        <w:t xml:space="preserve">　土木部　河川課長</w:t>
      </w:r>
    </w:p>
    <w:p w14:paraId="326BFDFD" w14:textId="77777777" w:rsidR="007A7859" w:rsidRPr="00725DDF" w:rsidRDefault="007A7859" w:rsidP="007A7859">
      <w:pPr>
        <w:jc w:val="lef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</w:t>
      </w:r>
      <w:r>
        <w:rPr>
          <w:rFonts w:asciiTheme="minorEastAsia" w:hAnsiTheme="minorEastAsia" w:hint="eastAsia"/>
          <w:szCs w:val="21"/>
        </w:rPr>
        <w:t xml:space="preserve">　</w:t>
      </w:r>
      <w:r w:rsidRPr="00725DDF">
        <w:rPr>
          <w:rFonts w:asciiTheme="minorEastAsia" w:hAnsiTheme="minorEastAsia" w:hint="eastAsia"/>
          <w:szCs w:val="21"/>
        </w:rPr>
        <w:t>○○　殿</w:t>
      </w:r>
    </w:p>
    <w:p w14:paraId="73FB91C6" w14:textId="77777777" w:rsidR="007A7859" w:rsidRDefault="007A7859" w:rsidP="007A7859">
      <w:pPr>
        <w:jc w:val="left"/>
        <w:rPr>
          <w:rFonts w:asciiTheme="minorEastAsia" w:hAnsiTheme="minorEastAsia"/>
          <w:szCs w:val="21"/>
        </w:rPr>
      </w:pPr>
    </w:p>
    <w:p w14:paraId="151441FB" w14:textId="77777777" w:rsidR="007A7859" w:rsidRDefault="007A7859" w:rsidP="007A785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国土交通省　○○地方整備局</w:t>
      </w:r>
    </w:p>
    <w:p w14:paraId="45340723" w14:textId="77777777" w:rsidR="007A7859" w:rsidRPr="00725DDF" w:rsidRDefault="007A7859" w:rsidP="007A7859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河川部　水災害予報センター長</w:t>
      </w:r>
    </w:p>
    <w:p w14:paraId="78029218" w14:textId="77777777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 xml:space="preserve">　○○</w:t>
      </w:r>
      <w:r>
        <w:rPr>
          <w:rFonts w:asciiTheme="minorEastAsia" w:hAnsiTheme="minorEastAsia" w:hint="eastAsia"/>
          <w:szCs w:val="21"/>
        </w:rPr>
        <w:t xml:space="preserve">　</w:t>
      </w:r>
      <w:r w:rsidRPr="00725DDF">
        <w:rPr>
          <w:rFonts w:asciiTheme="minorEastAsia" w:hAnsiTheme="minorEastAsia" w:hint="eastAsia"/>
          <w:szCs w:val="21"/>
        </w:rPr>
        <w:t>○○</w:t>
      </w:r>
    </w:p>
    <w:p w14:paraId="15AB8E65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71826CEA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33993E00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18EC5C8B" w14:textId="77777777" w:rsidR="007A7859" w:rsidRDefault="007A7859" w:rsidP="007A7859">
      <w:pPr>
        <w:jc w:val="center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○○地方整備局から</w:t>
      </w:r>
      <w:r w:rsidRPr="00342F3D">
        <w:rPr>
          <w:rFonts w:asciiTheme="minorEastAsia" w:hAnsiTheme="minorEastAsia" w:hint="eastAsia"/>
          <w:szCs w:val="21"/>
        </w:rPr>
        <w:t>○○県及び○○地方気象台への</w:t>
      </w:r>
      <w:r>
        <w:rPr>
          <w:rFonts w:asciiTheme="minorEastAsia" w:hAnsiTheme="minorEastAsia" w:hint="eastAsia"/>
          <w:szCs w:val="21"/>
        </w:rPr>
        <w:t>予測水位</w:t>
      </w:r>
      <w:r w:rsidRPr="00725DDF">
        <w:rPr>
          <w:rFonts w:asciiTheme="minorEastAsia" w:hAnsiTheme="minorEastAsia" w:hint="eastAsia"/>
          <w:szCs w:val="21"/>
        </w:rPr>
        <w:t>情報の提供に</w:t>
      </w:r>
      <w:r>
        <w:rPr>
          <w:rFonts w:asciiTheme="minorEastAsia" w:hAnsiTheme="minorEastAsia" w:hint="eastAsia"/>
          <w:szCs w:val="21"/>
        </w:rPr>
        <w:t>関する実施要領</w:t>
      </w:r>
    </w:p>
    <w:p w14:paraId="3EA71278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（回答</w:t>
      </w:r>
      <w:r w:rsidRPr="00725DDF">
        <w:rPr>
          <w:rFonts w:asciiTheme="minorEastAsia" w:hAnsiTheme="minorEastAsia" w:hint="eastAsia"/>
          <w:szCs w:val="21"/>
        </w:rPr>
        <w:t>）</w:t>
      </w:r>
    </w:p>
    <w:p w14:paraId="2A7C547F" w14:textId="77777777" w:rsidR="007A7859" w:rsidRPr="00342F3D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7EC249E0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7E9909FC" w14:textId="77286F99" w:rsidR="007A7859" w:rsidRDefault="007A7859" w:rsidP="007A7859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令和５年○月○日付○○○第○号で</w:t>
      </w:r>
      <w:r w:rsidR="00EE08A0">
        <w:rPr>
          <w:rFonts w:asciiTheme="minorEastAsia" w:hAnsiTheme="minorEastAsia" w:hint="eastAsia"/>
          <w:szCs w:val="21"/>
        </w:rPr>
        <w:t>協議</w:t>
      </w:r>
      <w:r>
        <w:rPr>
          <w:rFonts w:asciiTheme="minorEastAsia" w:hAnsiTheme="minorEastAsia" w:hint="eastAsia"/>
          <w:szCs w:val="21"/>
        </w:rPr>
        <w:t>依頼のあった標記の実施要領については</w:t>
      </w:r>
      <w:r w:rsidRPr="00325936">
        <w:rPr>
          <w:rFonts w:asciiTheme="minorEastAsia" w:hAnsiTheme="minorEastAsia" w:hint="eastAsia"/>
          <w:szCs w:val="21"/>
        </w:rPr>
        <w:t>、依頼のあった原案</w:t>
      </w:r>
      <w:r>
        <w:rPr>
          <w:rFonts w:asciiTheme="minorEastAsia" w:hAnsiTheme="minorEastAsia" w:hint="eastAsia"/>
          <w:szCs w:val="21"/>
        </w:rPr>
        <w:t>に同意する</w:t>
      </w:r>
      <w:r w:rsidRPr="00325936">
        <w:rPr>
          <w:rFonts w:asciiTheme="minorEastAsia" w:hAnsiTheme="minorEastAsia" w:hint="eastAsia"/>
          <w:szCs w:val="21"/>
        </w:rPr>
        <w:t>。</w:t>
      </w:r>
    </w:p>
    <w:p w14:paraId="5021133D" w14:textId="77777777" w:rsidR="007A7859" w:rsidRPr="00B464FB" w:rsidRDefault="007A7859" w:rsidP="007A7859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FEBED65" w14:textId="77777777" w:rsidR="007A7859" w:rsidRPr="002472CF" w:rsidRDefault="007A7859" w:rsidP="007A7859">
      <w:pPr>
        <w:rPr>
          <w:rFonts w:eastAsia="ＭＳ ゴシック"/>
          <w:szCs w:val="21"/>
        </w:rPr>
      </w:pPr>
    </w:p>
    <w:p w14:paraId="38FEF430" w14:textId="77777777" w:rsidR="007A7859" w:rsidRDefault="007A7859" w:rsidP="007A7859">
      <w:pPr>
        <w:jc w:val="center"/>
        <w:rPr>
          <w:rFonts w:eastAsia="ＭＳ ゴシック"/>
          <w:szCs w:val="21"/>
        </w:rPr>
      </w:pPr>
      <w:r>
        <w:rPr>
          <w:rFonts w:eastAsia="ＭＳ ゴシック"/>
          <w:szCs w:val="21"/>
        </w:rPr>
        <w:br w:type="page"/>
      </w:r>
    </w:p>
    <w:p w14:paraId="27EAADA1" w14:textId="77777777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令和５年</w:t>
      </w:r>
      <w:r>
        <w:rPr>
          <w:rFonts w:asciiTheme="minorEastAsia" w:hAnsiTheme="minorEastAsia" w:hint="eastAsia"/>
          <w:szCs w:val="21"/>
        </w:rPr>
        <w:t>○</w:t>
      </w:r>
      <w:r w:rsidRPr="00725DDF">
        <w:rPr>
          <w:rFonts w:asciiTheme="minorEastAsia" w:hAnsiTheme="minorEastAsia" w:hint="eastAsia"/>
          <w:szCs w:val="21"/>
        </w:rPr>
        <w:t>月○日</w:t>
      </w:r>
    </w:p>
    <w:p w14:paraId="7113CB4F" w14:textId="77777777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気</w:t>
      </w:r>
      <w:r w:rsidRPr="00725DDF">
        <w:rPr>
          <w:rFonts w:asciiTheme="minorEastAsia" w:hAnsiTheme="minorEastAsia" w:hint="eastAsia"/>
          <w:szCs w:val="21"/>
        </w:rPr>
        <w:t>○○</w:t>
      </w:r>
    </w:p>
    <w:p w14:paraId="1F6B7D07" w14:textId="77777777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第○号</w:t>
      </w:r>
    </w:p>
    <w:p w14:paraId="79A83B99" w14:textId="77777777" w:rsidR="007A7859" w:rsidRPr="00725DDF" w:rsidRDefault="007A7859" w:rsidP="007A7859">
      <w:pPr>
        <w:jc w:val="left"/>
        <w:rPr>
          <w:rFonts w:asciiTheme="minorEastAsia" w:hAnsiTheme="minorEastAsia"/>
          <w:szCs w:val="21"/>
        </w:rPr>
      </w:pPr>
    </w:p>
    <w:p w14:paraId="4603566A" w14:textId="77777777" w:rsidR="007A7859" w:rsidRDefault="007A7859" w:rsidP="007A7859">
      <w:pPr>
        <w:jc w:val="lef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○○県</w:t>
      </w:r>
      <w:r>
        <w:rPr>
          <w:rFonts w:asciiTheme="minorEastAsia" w:hAnsiTheme="minorEastAsia" w:hint="eastAsia"/>
          <w:szCs w:val="21"/>
        </w:rPr>
        <w:t xml:space="preserve">　土木部　河川課長</w:t>
      </w:r>
    </w:p>
    <w:p w14:paraId="091707D6" w14:textId="77777777" w:rsidR="007A7859" w:rsidRPr="00725DDF" w:rsidRDefault="007A7859" w:rsidP="007A7859">
      <w:pPr>
        <w:jc w:val="lef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</w:t>
      </w:r>
      <w:r>
        <w:rPr>
          <w:rFonts w:asciiTheme="minorEastAsia" w:hAnsiTheme="minorEastAsia" w:hint="eastAsia"/>
          <w:szCs w:val="21"/>
        </w:rPr>
        <w:t xml:space="preserve">　</w:t>
      </w:r>
      <w:r w:rsidRPr="00725DDF">
        <w:rPr>
          <w:rFonts w:asciiTheme="minorEastAsia" w:hAnsiTheme="minorEastAsia" w:hint="eastAsia"/>
          <w:szCs w:val="21"/>
        </w:rPr>
        <w:t>○○　殿</w:t>
      </w:r>
    </w:p>
    <w:p w14:paraId="539462B9" w14:textId="77777777" w:rsidR="007A7859" w:rsidRDefault="007A7859" w:rsidP="007A7859">
      <w:pPr>
        <w:jc w:val="left"/>
        <w:rPr>
          <w:rFonts w:asciiTheme="minorEastAsia" w:hAnsiTheme="minorEastAsia"/>
          <w:szCs w:val="21"/>
        </w:rPr>
      </w:pPr>
    </w:p>
    <w:p w14:paraId="7E9C4612" w14:textId="77777777" w:rsidR="007A7859" w:rsidRDefault="007A7859" w:rsidP="007A785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気象庁　○○地方気象台</w:t>
      </w:r>
    </w:p>
    <w:p w14:paraId="4C390BD6" w14:textId="77777777" w:rsidR="007A7859" w:rsidRDefault="007A7859" w:rsidP="007A785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〇〇管理官</w:t>
      </w:r>
    </w:p>
    <w:p w14:paraId="4387EEC7" w14:textId="77777777" w:rsidR="007A7859" w:rsidRPr="00725DDF" w:rsidRDefault="007A7859" w:rsidP="007A7859">
      <w:pPr>
        <w:jc w:val="right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　○○</w:t>
      </w:r>
    </w:p>
    <w:p w14:paraId="50E0208F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414DE6BD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6499C3DD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79FBE201" w14:textId="77777777" w:rsidR="007A7859" w:rsidRDefault="007A7859" w:rsidP="007A7859">
      <w:pPr>
        <w:jc w:val="center"/>
        <w:rPr>
          <w:rFonts w:asciiTheme="minorEastAsia" w:hAnsiTheme="minorEastAsia"/>
          <w:szCs w:val="21"/>
        </w:rPr>
      </w:pPr>
      <w:r w:rsidRPr="00725DDF">
        <w:rPr>
          <w:rFonts w:asciiTheme="minorEastAsia" w:hAnsiTheme="minorEastAsia" w:hint="eastAsia"/>
          <w:szCs w:val="21"/>
        </w:rPr>
        <w:t>○○地方整備局から</w:t>
      </w:r>
      <w:r w:rsidRPr="00342F3D">
        <w:rPr>
          <w:rFonts w:asciiTheme="minorEastAsia" w:hAnsiTheme="minorEastAsia" w:hint="eastAsia"/>
          <w:szCs w:val="21"/>
        </w:rPr>
        <w:t>○○県及び○○地方気象台への</w:t>
      </w:r>
      <w:r>
        <w:rPr>
          <w:rFonts w:asciiTheme="minorEastAsia" w:hAnsiTheme="minorEastAsia" w:hint="eastAsia"/>
          <w:szCs w:val="21"/>
        </w:rPr>
        <w:t>予測水位</w:t>
      </w:r>
      <w:r w:rsidRPr="00725DDF">
        <w:rPr>
          <w:rFonts w:asciiTheme="minorEastAsia" w:hAnsiTheme="minorEastAsia" w:hint="eastAsia"/>
          <w:szCs w:val="21"/>
        </w:rPr>
        <w:t>情報の提供に</w:t>
      </w:r>
      <w:r>
        <w:rPr>
          <w:rFonts w:asciiTheme="minorEastAsia" w:hAnsiTheme="minorEastAsia" w:hint="eastAsia"/>
          <w:szCs w:val="21"/>
        </w:rPr>
        <w:t>関する実施要領</w:t>
      </w:r>
    </w:p>
    <w:p w14:paraId="4F1A2FB5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（回答</w:t>
      </w:r>
      <w:r w:rsidRPr="00725DDF">
        <w:rPr>
          <w:rFonts w:asciiTheme="minorEastAsia" w:hAnsiTheme="minorEastAsia" w:hint="eastAsia"/>
          <w:szCs w:val="21"/>
        </w:rPr>
        <w:t>）</w:t>
      </w:r>
    </w:p>
    <w:p w14:paraId="3AA50999" w14:textId="77777777" w:rsidR="007A7859" w:rsidRPr="00342F3D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686DFA10" w14:textId="77777777" w:rsidR="007A7859" w:rsidRPr="00725DDF" w:rsidRDefault="007A7859" w:rsidP="007A7859">
      <w:pPr>
        <w:jc w:val="center"/>
        <w:rPr>
          <w:rFonts w:asciiTheme="minorEastAsia" w:hAnsiTheme="minorEastAsia"/>
          <w:szCs w:val="21"/>
        </w:rPr>
      </w:pPr>
    </w:p>
    <w:p w14:paraId="5E1F1C97" w14:textId="46492C0E" w:rsidR="007A7859" w:rsidRDefault="007A7859" w:rsidP="007A7859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令和５年○月○日付○○○第○号で</w:t>
      </w:r>
      <w:r w:rsidR="002472CF">
        <w:rPr>
          <w:rFonts w:asciiTheme="minorEastAsia" w:hAnsiTheme="minorEastAsia" w:hint="eastAsia"/>
          <w:szCs w:val="21"/>
        </w:rPr>
        <w:t>協議</w:t>
      </w:r>
      <w:r>
        <w:rPr>
          <w:rFonts w:asciiTheme="minorEastAsia" w:hAnsiTheme="minorEastAsia" w:hint="eastAsia"/>
          <w:szCs w:val="21"/>
        </w:rPr>
        <w:t>依頼のあった標記の実施要領については</w:t>
      </w:r>
      <w:r w:rsidRPr="00325936">
        <w:rPr>
          <w:rFonts w:asciiTheme="minorEastAsia" w:hAnsiTheme="minorEastAsia" w:hint="eastAsia"/>
          <w:szCs w:val="21"/>
        </w:rPr>
        <w:t>、依頼のあった原案</w:t>
      </w:r>
      <w:r>
        <w:rPr>
          <w:rFonts w:asciiTheme="minorEastAsia" w:hAnsiTheme="minorEastAsia" w:hint="eastAsia"/>
          <w:szCs w:val="21"/>
        </w:rPr>
        <w:t>に同意する</w:t>
      </w:r>
      <w:r w:rsidRPr="00325936">
        <w:rPr>
          <w:rFonts w:asciiTheme="minorEastAsia" w:hAnsiTheme="minorEastAsia" w:hint="eastAsia"/>
          <w:szCs w:val="21"/>
        </w:rPr>
        <w:t>。</w:t>
      </w:r>
    </w:p>
    <w:p w14:paraId="6A98B275" w14:textId="77777777" w:rsidR="007A7859" w:rsidRPr="00B464FB" w:rsidRDefault="007A7859" w:rsidP="007A7859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F031807" w14:textId="77777777" w:rsidR="007A7859" w:rsidRPr="009E5103" w:rsidRDefault="007A7859" w:rsidP="007A7859">
      <w:pPr>
        <w:rPr>
          <w:rFonts w:eastAsia="ＭＳ ゴシック"/>
          <w:szCs w:val="21"/>
        </w:rPr>
      </w:pPr>
    </w:p>
    <w:p w14:paraId="2A429665" w14:textId="0683F6F2" w:rsidR="00707458" w:rsidRPr="002472CF" w:rsidRDefault="00707458" w:rsidP="002472CF">
      <w:pPr>
        <w:rPr>
          <w:rFonts w:eastAsia="ＭＳ ゴシック"/>
          <w:szCs w:val="21"/>
        </w:rPr>
      </w:pPr>
    </w:p>
    <w:sectPr w:rsidR="00707458" w:rsidRPr="002472CF" w:rsidSect="004A50AA">
      <w:headerReference w:type="firs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CAAA" w14:textId="77777777" w:rsidR="00834E6A" w:rsidRDefault="00834E6A">
      <w:r>
        <w:separator/>
      </w:r>
    </w:p>
  </w:endnote>
  <w:endnote w:type="continuationSeparator" w:id="0">
    <w:p w14:paraId="483C2C2B" w14:textId="77777777" w:rsidR="00834E6A" w:rsidRDefault="0083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64A9" w14:textId="77777777" w:rsidR="00834E6A" w:rsidRDefault="00834E6A">
      <w:r>
        <w:separator/>
      </w:r>
    </w:p>
  </w:footnote>
  <w:footnote w:type="continuationSeparator" w:id="0">
    <w:p w14:paraId="3945B4F4" w14:textId="77777777" w:rsidR="00834E6A" w:rsidRDefault="0083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B247" w14:textId="14254A06" w:rsidR="00721FE7" w:rsidRDefault="00721FE7" w:rsidP="00A86FEA">
    <w:pPr>
      <w:pStyle w:val="a3"/>
      <w:jc w:val="right"/>
    </w:pPr>
    <w:r>
      <w:rPr>
        <w:rFonts w:hint="eastAsia"/>
        <w:sz w:val="20"/>
      </w:rPr>
      <w:t>【別紙３】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2F"/>
    <w:rsid w:val="000450E3"/>
    <w:rsid w:val="000635F5"/>
    <w:rsid w:val="000664E8"/>
    <w:rsid w:val="00082CF6"/>
    <w:rsid w:val="000862EE"/>
    <w:rsid w:val="00087845"/>
    <w:rsid w:val="0009399B"/>
    <w:rsid w:val="00097EBD"/>
    <w:rsid w:val="000A078F"/>
    <w:rsid w:val="000C7AB2"/>
    <w:rsid w:val="00100B2B"/>
    <w:rsid w:val="001236B1"/>
    <w:rsid w:val="001637FD"/>
    <w:rsid w:val="00193996"/>
    <w:rsid w:val="001B0431"/>
    <w:rsid w:val="001E5DD9"/>
    <w:rsid w:val="00204206"/>
    <w:rsid w:val="00221D79"/>
    <w:rsid w:val="0023191E"/>
    <w:rsid w:val="002472CF"/>
    <w:rsid w:val="00252A63"/>
    <w:rsid w:val="002575FC"/>
    <w:rsid w:val="00262735"/>
    <w:rsid w:val="00297BF4"/>
    <w:rsid w:val="002D1667"/>
    <w:rsid w:val="002E612F"/>
    <w:rsid w:val="00313D9D"/>
    <w:rsid w:val="00325936"/>
    <w:rsid w:val="00334E79"/>
    <w:rsid w:val="00342F3D"/>
    <w:rsid w:val="00350C04"/>
    <w:rsid w:val="003542B3"/>
    <w:rsid w:val="00356CAE"/>
    <w:rsid w:val="003602A9"/>
    <w:rsid w:val="00371BF6"/>
    <w:rsid w:val="00385F93"/>
    <w:rsid w:val="00387412"/>
    <w:rsid w:val="00396324"/>
    <w:rsid w:val="003B25DA"/>
    <w:rsid w:val="00423EBD"/>
    <w:rsid w:val="00434151"/>
    <w:rsid w:val="004363A4"/>
    <w:rsid w:val="00436D6C"/>
    <w:rsid w:val="00444E30"/>
    <w:rsid w:val="00445289"/>
    <w:rsid w:val="00487F98"/>
    <w:rsid w:val="004A50AA"/>
    <w:rsid w:val="004C6891"/>
    <w:rsid w:val="004D032D"/>
    <w:rsid w:val="004D2761"/>
    <w:rsid w:val="004D4FAF"/>
    <w:rsid w:val="004F247B"/>
    <w:rsid w:val="005038C8"/>
    <w:rsid w:val="00512890"/>
    <w:rsid w:val="00546889"/>
    <w:rsid w:val="00557B46"/>
    <w:rsid w:val="005677E2"/>
    <w:rsid w:val="00586B95"/>
    <w:rsid w:val="0059003F"/>
    <w:rsid w:val="005A16D5"/>
    <w:rsid w:val="005E477C"/>
    <w:rsid w:val="005F375E"/>
    <w:rsid w:val="006635AA"/>
    <w:rsid w:val="00670ECB"/>
    <w:rsid w:val="006746B9"/>
    <w:rsid w:val="0068496C"/>
    <w:rsid w:val="006C0889"/>
    <w:rsid w:val="006C6C1B"/>
    <w:rsid w:val="006E5694"/>
    <w:rsid w:val="00707458"/>
    <w:rsid w:val="007076DD"/>
    <w:rsid w:val="007139E8"/>
    <w:rsid w:val="00715E02"/>
    <w:rsid w:val="00721FE7"/>
    <w:rsid w:val="00726700"/>
    <w:rsid w:val="00733ABA"/>
    <w:rsid w:val="0073573A"/>
    <w:rsid w:val="007500A8"/>
    <w:rsid w:val="00765F8E"/>
    <w:rsid w:val="007761F0"/>
    <w:rsid w:val="00777ECF"/>
    <w:rsid w:val="00784CB6"/>
    <w:rsid w:val="00791E85"/>
    <w:rsid w:val="007A5221"/>
    <w:rsid w:val="007A7859"/>
    <w:rsid w:val="007C2B5D"/>
    <w:rsid w:val="007D40D3"/>
    <w:rsid w:val="007F5513"/>
    <w:rsid w:val="00800DBC"/>
    <w:rsid w:val="00820420"/>
    <w:rsid w:val="00834E6A"/>
    <w:rsid w:val="0083626D"/>
    <w:rsid w:val="00864E39"/>
    <w:rsid w:val="00895ADD"/>
    <w:rsid w:val="008B4C07"/>
    <w:rsid w:val="0090638D"/>
    <w:rsid w:val="009131E1"/>
    <w:rsid w:val="00916D74"/>
    <w:rsid w:val="00937C71"/>
    <w:rsid w:val="00971F60"/>
    <w:rsid w:val="00981968"/>
    <w:rsid w:val="009B1270"/>
    <w:rsid w:val="009B2B99"/>
    <w:rsid w:val="009B6915"/>
    <w:rsid w:val="009C597D"/>
    <w:rsid w:val="009E0FDB"/>
    <w:rsid w:val="009E7997"/>
    <w:rsid w:val="00A071FA"/>
    <w:rsid w:val="00A21198"/>
    <w:rsid w:val="00A31167"/>
    <w:rsid w:val="00A52B4D"/>
    <w:rsid w:val="00A65E70"/>
    <w:rsid w:val="00A86FEA"/>
    <w:rsid w:val="00AA6BA1"/>
    <w:rsid w:val="00AC0741"/>
    <w:rsid w:val="00AC0BD0"/>
    <w:rsid w:val="00AD1F3E"/>
    <w:rsid w:val="00AE3190"/>
    <w:rsid w:val="00B162DF"/>
    <w:rsid w:val="00B30ECC"/>
    <w:rsid w:val="00B72AC6"/>
    <w:rsid w:val="00BA4C6F"/>
    <w:rsid w:val="00C010CB"/>
    <w:rsid w:val="00C14528"/>
    <w:rsid w:val="00C23E10"/>
    <w:rsid w:val="00C26708"/>
    <w:rsid w:val="00C315EF"/>
    <w:rsid w:val="00C632CA"/>
    <w:rsid w:val="00C81F20"/>
    <w:rsid w:val="00C84EB5"/>
    <w:rsid w:val="00CB15B7"/>
    <w:rsid w:val="00CC5E2B"/>
    <w:rsid w:val="00CE4EE7"/>
    <w:rsid w:val="00D057E5"/>
    <w:rsid w:val="00D334D2"/>
    <w:rsid w:val="00D531E9"/>
    <w:rsid w:val="00D61DB0"/>
    <w:rsid w:val="00D70C3B"/>
    <w:rsid w:val="00D96405"/>
    <w:rsid w:val="00DB3F00"/>
    <w:rsid w:val="00DC1618"/>
    <w:rsid w:val="00DC2E03"/>
    <w:rsid w:val="00DC340B"/>
    <w:rsid w:val="00DC5DCA"/>
    <w:rsid w:val="00E12FE8"/>
    <w:rsid w:val="00E349DE"/>
    <w:rsid w:val="00E41666"/>
    <w:rsid w:val="00E47919"/>
    <w:rsid w:val="00EB0A83"/>
    <w:rsid w:val="00ED24F9"/>
    <w:rsid w:val="00EE08A0"/>
    <w:rsid w:val="00F06494"/>
    <w:rsid w:val="00F30450"/>
    <w:rsid w:val="00F36F74"/>
    <w:rsid w:val="00F43AA3"/>
    <w:rsid w:val="00F571FE"/>
    <w:rsid w:val="00F7027F"/>
    <w:rsid w:val="00F77935"/>
    <w:rsid w:val="00FA5C15"/>
    <w:rsid w:val="00FD20A4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14EEE9"/>
  <w15:chartTrackingRefBased/>
  <w15:docId w15:val="{7F314F8D-43D5-49CC-9B0D-86E4A795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F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DC340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445289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450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50E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50E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50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50E3"/>
    <w:rPr>
      <w:b/>
      <w:bCs/>
    </w:rPr>
  </w:style>
  <w:style w:type="paragraph" w:styleId="af1">
    <w:name w:val="Revision"/>
    <w:hidden/>
    <w:uiPriority w:val="99"/>
    <w:semiHidden/>
    <w:rsid w:val="00A8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7A76-D798-4711-8FE3-11CE7DCF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莉央</dc:creator>
  <cp:keywords/>
  <dc:description/>
  <cp:lastModifiedBy>大和田 莉央</cp:lastModifiedBy>
  <cp:revision>3</cp:revision>
  <cp:lastPrinted>2023-05-11T10:32:00Z</cp:lastPrinted>
  <dcterms:created xsi:type="dcterms:W3CDTF">2023-05-26T00:53:00Z</dcterms:created>
  <dcterms:modified xsi:type="dcterms:W3CDTF">2023-06-01T07:02:00Z</dcterms:modified>
</cp:coreProperties>
</file>