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A07A" w14:textId="6D8045B3" w:rsidR="00D61DB0" w:rsidRPr="00B166F3" w:rsidRDefault="00385A6F" w:rsidP="00385A6F">
      <w:pPr>
        <w:jc w:val="center"/>
        <w:rPr>
          <w:rFonts w:ascii="ＭＳ 明朝" w:eastAsia="ＭＳ 明朝" w:hAnsi="ＭＳ 明朝"/>
          <w:sz w:val="24"/>
          <w:szCs w:val="22"/>
        </w:rPr>
      </w:pPr>
      <w:r w:rsidRPr="00B166F3">
        <w:rPr>
          <w:rFonts w:ascii="ＭＳ 明朝" w:eastAsia="ＭＳ 明朝" w:hAnsi="ＭＳ 明朝" w:hint="eastAsia"/>
          <w:sz w:val="24"/>
          <w:szCs w:val="22"/>
        </w:rPr>
        <w:t>令和７年度　歩行空間における移動支援サービスに関する現地事業　提案書</w:t>
      </w:r>
    </w:p>
    <w:p w14:paraId="21099574" w14:textId="77777777" w:rsidR="00385A6F" w:rsidRPr="00B166F3" w:rsidRDefault="00385A6F" w:rsidP="00385A6F">
      <w:pPr>
        <w:rPr>
          <w:rFonts w:ascii="ＭＳ 明朝" w:eastAsia="ＭＳ 明朝" w:hAnsi="ＭＳ 明朝"/>
          <w:sz w:val="24"/>
          <w:szCs w:val="22"/>
        </w:rPr>
      </w:pP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16"/>
      </w:tblGrid>
      <w:tr w:rsidR="00385A6F" w:rsidRPr="00B166F3" w14:paraId="50F10667" w14:textId="77777777" w:rsidTr="00B166F3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BED12A4" w14:textId="77399785" w:rsidR="00385A6F" w:rsidRPr="00B166F3" w:rsidRDefault="00385A6F" w:rsidP="00385A6F">
            <w:pPr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B166F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１）応募者等</w:t>
            </w:r>
          </w:p>
        </w:tc>
      </w:tr>
      <w:tr w:rsidR="00385A6F" w:rsidRPr="00B166F3" w14:paraId="24E4010F" w14:textId="77777777" w:rsidTr="00B166F3">
        <w:trPr>
          <w:trHeight w:val="368"/>
        </w:trPr>
        <w:tc>
          <w:tcPr>
            <w:tcW w:w="2830" w:type="dxa"/>
          </w:tcPr>
          <w:p w14:paraId="6EF04F73" w14:textId="1786D86F" w:rsidR="00385A6F" w:rsidRPr="00B166F3" w:rsidRDefault="00385A6F" w:rsidP="00385A6F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</w:rPr>
              <w:t>団体名称</w:t>
            </w:r>
          </w:p>
        </w:tc>
        <w:tc>
          <w:tcPr>
            <w:tcW w:w="6230" w:type="dxa"/>
          </w:tcPr>
          <w:p w14:paraId="0D0C1DE8" w14:textId="53E5721C" w:rsidR="00385A6F" w:rsidRPr="00B166F3" w:rsidRDefault="00385A6F" w:rsidP="00385A6F">
            <w:pPr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385A6F" w:rsidRPr="00B166F3" w14:paraId="71F4A9ED" w14:textId="77777777" w:rsidTr="00B166F3">
        <w:trPr>
          <w:trHeight w:val="367"/>
        </w:trPr>
        <w:tc>
          <w:tcPr>
            <w:tcW w:w="9060" w:type="dxa"/>
            <w:gridSpan w:val="2"/>
          </w:tcPr>
          <w:p w14:paraId="5AC27AFA" w14:textId="3B9AD1DB" w:rsidR="00385A6F" w:rsidRPr="00B166F3" w:rsidRDefault="00385A6F" w:rsidP="00385A6F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関係機関・部署</w:t>
            </w:r>
          </w:p>
        </w:tc>
      </w:tr>
      <w:tr w:rsidR="00385A6F" w:rsidRPr="00B166F3" w14:paraId="677C7417" w14:textId="77777777" w:rsidTr="00B166F3">
        <w:trPr>
          <w:trHeight w:val="375"/>
        </w:trPr>
        <w:tc>
          <w:tcPr>
            <w:tcW w:w="2830" w:type="dxa"/>
          </w:tcPr>
          <w:p w14:paraId="118B9712" w14:textId="2052737E" w:rsidR="00385A6F" w:rsidRPr="00B166F3" w:rsidRDefault="00385A6F" w:rsidP="00385A6F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6230" w:type="dxa"/>
          </w:tcPr>
          <w:p w14:paraId="772041D4" w14:textId="77777777" w:rsidR="00385A6F" w:rsidRDefault="00385A6F" w:rsidP="00385A6F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  <w:p w14:paraId="77906888" w14:textId="77777777" w:rsidR="00A91753" w:rsidRDefault="00A91753" w:rsidP="00385A6F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  <w:p w14:paraId="607E4726" w14:textId="3EB4A4A3" w:rsidR="00A91753" w:rsidRPr="00A91753" w:rsidRDefault="00A91753" w:rsidP="00385A6F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</w:tc>
      </w:tr>
    </w:tbl>
    <w:p w14:paraId="1FFE204A" w14:textId="77777777" w:rsidR="00385A6F" w:rsidRPr="00B166F3" w:rsidRDefault="00385A6F" w:rsidP="00385A6F">
      <w:pPr>
        <w:rPr>
          <w:rFonts w:ascii="ＭＳ 明朝" w:eastAsia="ＭＳ 明朝" w:hAnsi="ＭＳ 明朝"/>
          <w:sz w:val="24"/>
          <w:szCs w:val="22"/>
        </w:rPr>
      </w:pP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85A6F" w:rsidRPr="00B166F3" w14:paraId="6C9FC6A1" w14:textId="77777777" w:rsidTr="00B166F3">
        <w:trPr>
          <w:trHeight w:val="454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6A32A6E" w14:textId="51B1B400" w:rsidR="00385A6F" w:rsidRPr="00B166F3" w:rsidRDefault="00385A6F" w:rsidP="00B166F3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２）バリアフリーに関する取組の状況</w:t>
            </w:r>
          </w:p>
        </w:tc>
      </w:tr>
      <w:tr w:rsidR="00385A6F" w:rsidRPr="00B166F3" w14:paraId="6F109B91" w14:textId="77777777" w:rsidTr="00B166F3">
        <w:tc>
          <w:tcPr>
            <w:tcW w:w="9060" w:type="dxa"/>
          </w:tcPr>
          <w:p w14:paraId="629048C4" w14:textId="77777777" w:rsidR="00385A6F" w:rsidRPr="00B166F3" w:rsidRDefault="00385A6F" w:rsidP="00385A6F">
            <w:pPr>
              <w:snapToGrid w:val="0"/>
              <w:spacing w:line="240" w:lineRule="atLeast"/>
              <w:ind w:leftChars="20" w:left="1260" w:rightChars="20" w:right="42" w:hangingChars="580" w:hanging="1218"/>
              <w:rPr>
                <w:rFonts w:ascii="ＭＳ 明朝" w:eastAsia="ＭＳ 明朝" w:hAnsi="ＭＳ 明朝"/>
                <w:noProof/>
                <w:color w:val="000000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noProof/>
                <w:color w:val="000000"/>
                <w:szCs w:val="22"/>
              </w:rPr>
              <w:t>【バリアフリーに関する取組概要】</w:t>
            </w:r>
          </w:p>
          <w:p w14:paraId="3275CD39" w14:textId="77777777" w:rsidR="00385A6F" w:rsidRPr="00B166F3" w:rsidRDefault="00385A6F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4B66227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95BB940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FB60519" w14:textId="77777777" w:rsidR="0011386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B3A796D" w14:textId="77777777" w:rsidR="00A9175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2B80BE9" w14:textId="77777777" w:rsidR="00A9175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49C9DFF" w14:textId="77777777" w:rsidR="00A9175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2C9B08C" w14:textId="77777777" w:rsidR="00A91753" w:rsidRPr="00B166F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5397ADA" w14:textId="77777777" w:rsidR="00113863" w:rsidRPr="00B166F3" w:rsidRDefault="00113863" w:rsidP="00113863">
            <w:pPr>
              <w:snapToGrid w:val="0"/>
              <w:spacing w:line="240" w:lineRule="atLeast"/>
              <w:ind w:leftChars="20" w:left="1260" w:rightChars="20" w:right="42" w:hangingChars="580" w:hanging="1218"/>
              <w:rPr>
                <w:rFonts w:ascii="ＭＳ 明朝" w:eastAsia="ＭＳ 明朝" w:hAnsi="ＭＳ 明朝"/>
                <w:noProof/>
                <w:color w:val="000000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noProof/>
                <w:color w:val="000000"/>
                <w:szCs w:val="22"/>
              </w:rPr>
              <w:t>【バリアフリー調査の実施状況】</w:t>
            </w:r>
          </w:p>
          <w:p w14:paraId="650CC653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608BEF1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414729A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88BF573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E2B9D25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FCF2A24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8BCBCE4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6E7D91F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2CCF170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5A29AF3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93240B1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3AA675D" w14:textId="77777777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0F9C470" w14:textId="77777777" w:rsidR="0011386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00CD0CB" w14:textId="77777777" w:rsidR="00A9175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634479A" w14:textId="77777777" w:rsidR="00A91753" w:rsidRPr="00B166F3" w:rsidRDefault="00A9175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893F451" w14:textId="3B5E8A98" w:rsidR="00113863" w:rsidRPr="00B166F3" w:rsidRDefault="00113863" w:rsidP="00385A6F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5D5E4EE3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026"/>
        <w:gridCol w:w="4882"/>
      </w:tblGrid>
      <w:tr w:rsidR="00113863" w:rsidRPr="00B166F3" w14:paraId="417A34B8" w14:textId="77777777" w:rsidTr="00B166F3">
        <w:trPr>
          <w:cantSplit/>
          <w:trHeight w:val="454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B9E42EC" w14:textId="77777777" w:rsidR="00113863" w:rsidRPr="00B166F3" w:rsidRDefault="00113863" w:rsidP="00523F2A">
            <w:pPr>
              <w:snapToGrid w:val="0"/>
              <w:spacing w:line="240" w:lineRule="atLeast"/>
              <w:ind w:leftChars="20" w:left="1556" w:rightChars="20" w:right="42" w:hangingChars="580" w:hanging="1514"/>
              <w:rPr>
                <w:rFonts w:ascii="ＭＳ 明朝" w:eastAsia="ＭＳ 明朝" w:hAnsi="ＭＳ 明朝"/>
                <w:b/>
                <w:noProof/>
                <w:color w:val="FF0000"/>
                <w:sz w:val="26"/>
                <w:szCs w:val="26"/>
              </w:rPr>
            </w:pPr>
            <w:r w:rsidRPr="00B166F3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lastRenderedPageBreak/>
              <w:t>３）事業の実施体制</w:t>
            </w:r>
          </w:p>
        </w:tc>
      </w:tr>
      <w:tr w:rsidR="00113863" w:rsidRPr="00B166F3" w14:paraId="68995FB3" w14:textId="77777777" w:rsidTr="00B166F3">
        <w:trPr>
          <w:cantSplit/>
          <w:trHeight w:val="34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84560A5" w14:textId="21ACE842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（ア）関係部署</w:t>
            </w:r>
            <w:r w:rsidR="00220A5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・団体</w:t>
            </w:r>
          </w:p>
        </w:tc>
      </w:tr>
      <w:tr w:rsidR="00113863" w:rsidRPr="00B166F3" w14:paraId="6FCFD616" w14:textId="77777777" w:rsidTr="00B166F3">
        <w:trPr>
          <w:trHeight w:val="176"/>
        </w:trPr>
        <w:tc>
          <w:tcPr>
            <w:tcW w:w="2023" w:type="dxa"/>
            <w:tcBorders>
              <w:left w:val="single" w:sz="12" w:space="0" w:color="auto"/>
            </w:tcBorders>
            <w:shd w:val="clear" w:color="auto" w:fill="auto"/>
          </w:tcPr>
          <w:p w14:paraId="5EF933FC" w14:textId="77777777" w:rsidR="00113863" w:rsidRPr="00B166F3" w:rsidRDefault="00113863" w:rsidP="00523F2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2026" w:type="dxa"/>
            <w:shd w:val="clear" w:color="auto" w:fill="auto"/>
          </w:tcPr>
          <w:p w14:paraId="194C4236" w14:textId="77777777" w:rsidR="00113863" w:rsidRPr="00B166F3" w:rsidRDefault="00113863" w:rsidP="00523F2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166F3">
              <w:rPr>
                <w:rFonts w:ascii="ＭＳ 明朝" w:eastAsia="ＭＳ 明朝" w:hAnsi="ＭＳ 明朝" w:hint="eastAsia"/>
                <w:color w:val="000000"/>
                <w:sz w:val="22"/>
              </w:rPr>
              <w:t>部署名</w:t>
            </w:r>
          </w:p>
        </w:tc>
        <w:tc>
          <w:tcPr>
            <w:tcW w:w="4882" w:type="dxa"/>
            <w:tcBorders>
              <w:right w:val="single" w:sz="12" w:space="0" w:color="auto"/>
            </w:tcBorders>
            <w:shd w:val="clear" w:color="auto" w:fill="auto"/>
          </w:tcPr>
          <w:p w14:paraId="1D94C82B" w14:textId="77777777" w:rsidR="00113863" w:rsidRPr="00B166F3" w:rsidRDefault="00113863" w:rsidP="00523F2A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166F3">
              <w:rPr>
                <w:rFonts w:ascii="ＭＳ 明朝" w:eastAsia="ＭＳ 明朝" w:hAnsi="ＭＳ 明朝" w:hint="eastAsia"/>
                <w:color w:val="000000"/>
                <w:sz w:val="22"/>
              </w:rPr>
              <w:t>現地事業における役割</w:t>
            </w:r>
          </w:p>
        </w:tc>
      </w:tr>
      <w:tr w:rsidR="00113863" w:rsidRPr="00B166F3" w14:paraId="74B05620" w14:textId="77777777" w:rsidTr="00B166F3">
        <w:trPr>
          <w:trHeight w:val="2821"/>
        </w:trPr>
        <w:tc>
          <w:tcPr>
            <w:tcW w:w="2023" w:type="dxa"/>
            <w:tcBorders>
              <w:left w:val="single" w:sz="12" w:space="0" w:color="auto"/>
            </w:tcBorders>
            <w:shd w:val="clear" w:color="auto" w:fill="auto"/>
          </w:tcPr>
          <w:p w14:paraId="17083507" w14:textId="77777777" w:rsidR="00113863" w:rsidRDefault="0011386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2C3E0A8A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6B7A4111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5D6A3AB3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67000054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1ACCAFA7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73EC4C0A" w14:textId="4EABC6F2" w:rsidR="00A91753" w:rsidRPr="00B166F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</w:tc>
        <w:tc>
          <w:tcPr>
            <w:tcW w:w="2026" w:type="dxa"/>
            <w:shd w:val="clear" w:color="auto" w:fill="auto"/>
          </w:tcPr>
          <w:p w14:paraId="5096C723" w14:textId="77777777" w:rsidR="00113863" w:rsidRDefault="0011386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31164A4F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52A086B3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3B726D2A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3F8C3C84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015DFEE3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7B034D1D" w14:textId="397B5F80" w:rsidR="00A91753" w:rsidRPr="00B166F3" w:rsidRDefault="00A9175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</w:tc>
        <w:tc>
          <w:tcPr>
            <w:tcW w:w="4882" w:type="dxa"/>
            <w:tcBorders>
              <w:right w:val="single" w:sz="12" w:space="0" w:color="auto"/>
            </w:tcBorders>
            <w:shd w:val="clear" w:color="auto" w:fill="auto"/>
          </w:tcPr>
          <w:p w14:paraId="609FFA64" w14:textId="77777777" w:rsidR="00113863" w:rsidRDefault="00113863" w:rsidP="00523F2A">
            <w:pPr>
              <w:jc w:val="left"/>
              <w:rPr>
                <w:rFonts w:ascii="ＭＳ 明朝" w:eastAsia="ＭＳ 明朝" w:hAnsi="ＭＳ 明朝"/>
                <w:color w:val="0070C0"/>
                <w:sz w:val="20"/>
              </w:rPr>
            </w:pPr>
          </w:p>
          <w:p w14:paraId="19B056CA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  <w:p w14:paraId="61B34EC3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  <w:p w14:paraId="029054D5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  <w:p w14:paraId="57387CB7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  <w:p w14:paraId="26EF9ADC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  <w:p w14:paraId="6A525C6B" w14:textId="0E07E85E" w:rsidR="00A91753" w:rsidRPr="00B166F3" w:rsidRDefault="00A91753" w:rsidP="00523F2A">
            <w:pPr>
              <w:jc w:val="left"/>
              <w:rPr>
                <w:rFonts w:ascii="ＭＳ 明朝" w:eastAsia="ＭＳ 明朝" w:hAnsi="ＭＳ 明朝"/>
                <w:color w:val="3366FF"/>
                <w:sz w:val="20"/>
              </w:rPr>
            </w:pPr>
          </w:p>
        </w:tc>
      </w:tr>
      <w:tr w:rsidR="00113863" w:rsidRPr="00B166F3" w14:paraId="0B63AB07" w14:textId="77777777" w:rsidTr="00B166F3">
        <w:trPr>
          <w:trHeight w:val="277"/>
        </w:trPr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500FD" w14:textId="32E26962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（イ）関係部署</w:t>
            </w:r>
            <w:r w:rsidR="00220A5D">
              <w:rPr>
                <w:rFonts w:ascii="ＭＳ 明朝" w:eastAsia="ＭＳ 明朝" w:hAnsi="ＭＳ 明朝" w:hint="eastAsia"/>
                <w:sz w:val="22"/>
                <w:szCs w:val="22"/>
              </w:rPr>
              <w:t>・団体</w:t>
            </w: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との調整状況</w:t>
            </w:r>
          </w:p>
        </w:tc>
      </w:tr>
      <w:tr w:rsidR="00113863" w:rsidRPr="00B166F3" w14:paraId="16EEAB71" w14:textId="77777777" w:rsidTr="00B166F3">
        <w:trPr>
          <w:trHeight w:val="1617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4D91A" w14:textId="285651BA" w:rsidR="00113863" w:rsidRPr="00B166F3" w:rsidRDefault="00113863" w:rsidP="00523F2A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14297EB5" w14:textId="77777777" w:rsidR="00113863" w:rsidRPr="00B166F3" w:rsidRDefault="00113863" w:rsidP="00523F2A">
            <w:pPr>
              <w:rPr>
                <w:rFonts w:ascii="ＭＳ 明朝" w:eastAsia="ＭＳ 明朝" w:hAnsi="ＭＳ 明朝"/>
                <w:color w:val="3366FF"/>
                <w:szCs w:val="21"/>
              </w:rPr>
            </w:pPr>
          </w:p>
        </w:tc>
      </w:tr>
    </w:tbl>
    <w:p w14:paraId="0CB11EBE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4"/>
        <w:gridCol w:w="5487"/>
      </w:tblGrid>
      <w:tr w:rsidR="00113863" w:rsidRPr="00B166F3" w14:paraId="41855C1F" w14:textId="77777777" w:rsidTr="00B166F3">
        <w:trPr>
          <w:cantSplit/>
          <w:trHeight w:val="454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E09A1F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/>
              </w:rPr>
              <w:br w:type="page"/>
            </w:r>
            <w:r w:rsidRPr="00B166F3">
              <w:rPr>
                <w:rFonts w:ascii="ＭＳ 明朝" w:eastAsia="ＭＳ 明朝" w:hAnsi="ＭＳ 明朝"/>
              </w:rPr>
              <w:br w:type="page"/>
            </w:r>
            <w:r w:rsidRPr="00B166F3">
              <w:rPr>
                <w:rFonts w:ascii="ＭＳ 明朝" w:eastAsia="ＭＳ 明朝" w:hAnsi="ＭＳ 明朝" w:hint="eastAsia"/>
                <w:sz w:val="26"/>
                <w:szCs w:val="26"/>
              </w:rPr>
              <w:t>４</w:t>
            </w:r>
            <w:r w:rsidRPr="00B166F3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）取組内容</w:t>
            </w:r>
          </w:p>
        </w:tc>
      </w:tr>
      <w:tr w:rsidR="00113863" w:rsidRPr="00B166F3" w14:paraId="137CBAE8" w14:textId="77777777" w:rsidTr="00B166F3">
        <w:trPr>
          <w:cantSplit/>
          <w:trHeight w:val="441"/>
        </w:trPr>
        <w:tc>
          <w:tcPr>
            <w:tcW w:w="893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2BE854" w14:textId="77777777" w:rsidR="00113863" w:rsidRPr="00B166F3" w:rsidRDefault="00113863" w:rsidP="00113863">
            <w:pPr>
              <w:pStyle w:val="ae"/>
              <w:numPr>
                <w:ilvl w:val="0"/>
                <w:numId w:val="3"/>
              </w:numPr>
              <w:snapToGrid w:val="0"/>
              <w:spacing w:line="320" w:lineRule="exact"/>
              <w:contextualSpacing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バリアフリー施設等データのリストアップ、収集の方法、収集対象とするデータの種類及び数量</w:t>
            </w:r>
          </w:p>
        </w:tc>
      </w:tr>
      <w:tr w:rsidR="00113863" w:rsidRPr="00B166F3" w14:paraId="6F27D193" w14:textId="77777777" w:rsidTr="00B166F3">
        <w:trPr>
          <w:cantSplit/>
          <w:trHeight w:val="44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1B8B9B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【バリアフリー施設等データのリストアップ、収集の方法】</w:t>
            </w:r>
          </w:p>
          <w:p w14:paraId="59900889" w14:textId="77777777" w:rsidR="00113863" w:rsidRPr="00A9175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5A45813" w14:textId="77777777" w:rsidR="0011386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2503AB" w14:textId="77777777" w:rsidR="0091791C" w:rsidRDefault="0091791C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310CD" w14:textId="77777777" w:rsidR="0091791C" w:rsidRPr="00B166F3" w:rsidRDefault="0091791C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D37E63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A45942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【収集対象とするデータの種類及び数量】</w:t>
            </w:r>
          </w:p>
          <w:p w14:paraId="75D48945" w14:textId="77777777" w:rsidR="0011386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A384BD" w14:textId="77777777" w:rsidR="00A9175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BB38B5F" w14:textId="77777777" w:rsidR="00A9175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493A60" w14:textId="77777777" w:rsidR="00A9175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F4C0D3" w14:textId="77777777" w:rsidR="00A9175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15257C" w14:textId="77777777" w:rsidR="00A91753" w:rsidRPr="00B166F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A31B5E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5DD65E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F5994E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073846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06C7B3" w14:textId="77777777" w:rsidR="00113863" w:rsidRPr="00B166F3" w:rsidRDefault="00113863" w:rsidP="00523F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13863" w:rsidRPr="00B166F3" w14:paraId="4449B220" w14:textId="77777777" w:rsidTr="00B166F3">
        <w:trPr>
          <w:cantSplit/>
          <w:trHeight w:val="44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FF367" w14:textId="77777777" w:rsidR="00113863" w:rsidRPr="00B166F3" w:rsidRDefault="00113863" w:rsidP="00113863">
            <w:pPr>
              <w:pStyle w:val="ae"/>
              <w:numPr>
                <w:ilvl w:val="0"/>
                <w:numId w:val="3"/>
              </w:numPr>
              <w:snapToGrid w:val="0"/>
              <w:spacing w:line="320" w:lineRule="exact"/>
              <w:contextualSpacing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現地事業で整備するバリアフリー施設等データの対象エリアとその考え方</w:t>
            </w:r>
          </w:p>
        </w:tc>
      </w:tr>
      <w:tr w:rsidR="00113863" w:rsidRPr="00B166F3" w14:paraId="75743889" w14:textId="77777777" w:rsidTr="00B166F3">
        <w:trPr>
          <w:cantSplit/>
          <w:trHeight w:val="441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34B31" w14:textId="77777777" w:rsidR="00113863" w:rsidRPr="00B166F3" w:rsidRDefault="00113863" w:rsidP="00523F2A">
            <w:pPr>
              <w:snapToGrid w:val="0"/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対象エリア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88146" w14:textId="77777777" w:rsidR="00113863" w:rsidRPr="00B166F3" w:rsidRDefault="00113863" w:rsidP="00523F2A">
            <w:pPr>
              <w:snapToGrid w:val="0"/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○○県○○市○○地区</w:t>
            </w:r>
            <w:r w:rsidRPr="00B166F3">
              <w:rPr>
                <w:rFonts w:ascii="ＭＳ 明朝" w:eastAsia="ＭＳ 明朝" w:hAnsi="ＭＳ 明朝"/>
                <w:sz w:val="22"/>
                <w:szCs w:val="22"/>
                <w:lang w:eastAsia="zh-TW"/>
              </w:rPr>
              <w:t xml:space="preserve"> </w:t>
            </w:r>
            <w:r w:rsidRPr="00B166F3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（対象面積</w:t>
            </w:r>
            <w:r w:rsidRPr="00B166F3">
              <w:rPr>
                <w:rFonts w:ascii="ＭＳ 明朝" w:eastAsia="ＭＳ 明朝" w:hAnsi="ＭＳ 明朝"/>
                <w:sz w:val="22"/>
                <w:szCs w:val="22"/>
                <w:lang w:eastAsia="zh-TW"/>
              </w:rPr>
              <w:t xml:space="preserve"> </w:t>
            </w:r>
            <w:r w:rsidRPr="00B166F3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約○○㎢）</w:t>
            </w:r>
          </w:p>
        </w:tc>
      </w:tr>
      <w:tr w:rsidR="00113863" w:rsidRPr="00B166F3" w14:paraId="70DE3058" w14:textId="77777777" w:rsidTr="00B166F3">
        <w:trPr>
          <w:cantSplit/>
          <w:trHeight w:val="44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A9E55F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【対象エリア選定の考え方】</w:t>
            </w:r>
          </w:p>
          <w:p w14:paraId="395E43C2" w14:textId="77777777" w:rsidR="00A9175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AD0DE8" w14:textId="77777777" w:rsidR="00A91753" w:rsidRPr="00B166F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0711BF4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4A3AD5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43EF7A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4716A7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3CDDE9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 w:hint="eastAsia"/>
                <w:sz w:val="22"/>
                <w:szCs w:val="22"/>
              </w:rPr>
              <w:t>【対象エリア】</w:t>
            </w:r>
          </w:p>
          <w:p w14:paraId="54AFEBD1" w14:textId="57F09C18" w:rsidR="0011386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8ADE2C" w14:textId="77777777" w:rsidR="00A91753" w:rsidRPr="00B166F3" w:rsidRDefault="00A9175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F6A284" w14:textId="7C40BD91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C589E1" w14:textId="5AB56CDE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66F3">
              <w:rPr>
                <w:rFonts w:ascii="ＭＳ 明朝" w:eastAsia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1A618" wp14:editId="43FA937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82550</wp:posOffset>
                      </wp:positionV>
                      <wp:extent cx="5248275" cy="3648075"/>
                      <wp:effectExtent l="0" t="0" r="28575" b="28575"/>
                      <wp:wrapNone/>
                      <wp:docPr id="2414333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8275" cy="364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93D47" w14:textId="77777777" w:rsidR="00113863" w:rsidRPr="00433F2F" w:rsidRDefault="00113863" w:rsidP="0011386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</w:pPr>
                                  <w:r w:rsidRPr="00433F2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対象エリア図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1A618" id="正方形/長方形 1" o:spid="_x0000_s1026" style="position:absolute;left:0;text-align:left;margin-left:17.45pt;margin-top:6.5pt;width:413.2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" fillcolor="#d8d8d8 [2732]" strokecolor="#0a121c [484]" strokeweight="2pt">
                      <v:stroke dashstyle="dash"/>
                      <v:textbox>
                        <w:txbxContent>
                          <w:p w14:paraId="28E93D47" w14:textId="77777777" w:rsidR="00113863" w:rsidRPr="00433F2F" w:rsidRDefault="00113863" w:rsidP="0011386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433F2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対象エリア図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47542F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3754194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618E93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A78600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CC9DB8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CB6F17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7197A1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D2BFE5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18AE2C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DEC31A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EF6C40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18A8BE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0E6487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337146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8D694B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0D1412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C7EEB9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1E1689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C534BC1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8DF79D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612D54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14F3EA" w14:textId="77777777" w:rsidR="00113863" w:rsidRPr="00B166F3" w:rsidRDefault="00113863" w:rsidP="00523F2A">
            <w:pPr>
              <w:snapToGrid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A30364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p w14:paraId="610D3D43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p w14:paraId="56B877B7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p w14:paraId="04B4C29C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p w14:paraId="345AA457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113863" w:rsidRPr="00B166F3" w14:paraId="1F27DCC1" w14:textId="77777777" w:rsidTr="00B166F3">
        <w:trPr>
          <w:trHeight w:val="454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71E95326" w14:textId="77777777" w:rsidR="00113863" w:rsidRPr="00B166F3" w:rsidRDefault="00113863" w:rsidP="00523F2A">
            <w:pPr>
              <w:snapToGrid w:val="0"/>
              <w:spacing w:line="240" w:lineRule="atLeast"/>
              <w:ind w:leftChars="20" w:left="1556" w:rightChars="20" w:right="42" w:hangingChars="580" w:hanging="1514"/>
              <w:rPr>
                <w:rFonts w:ascii="ＭＳ 明朝" w:eastAsia="ＭＳ 明朝" w:hAnsi="ＭＳ 明朝"/>
                <w:b/>
                <w:noProof/>
                <w:color w:val="FF0000"/>
                <w:sz w:val="26"/>
                <w:szCs w:val="26"/>
              </w:rPr>
            </w:pPr>
            <w:r w:rsidRPr="00B166F3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lastRenderedPageBreak/>
              <w:t>５）将来のデータのメンテナンス</w:t>
            </w:r>
          </w:p>
        </w:tc>
      </w:tr>
      <w:tr w:rsidR="00113863" w:rsidRPr="00B166F3" w14:paraId="621A7D7F" w14:textId="77777777" w:rsidTr="00B166F3">
        <w:trPr>
          <w:trHeight w:val="344"/>
        </w:trPr>
        <w:tc>
          <w:tcPr>
            <w:tcW w:w="9344" w:type="dxa"/>
          </w:tcPr>
          <w:p w14:paraId="3822A7FC" w14:textId="77777777" w:rsidR="00113863" w:rsidRPr="00A91753" w:rsidRDefault="0011386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5EFB1A63" w14:textId="77777777" w:rsidR="00A91753" w:rsidRPr="00A91753" w:rsidRDefault="00A9175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24933C8D" w14:textId="77777777" w:rsidR="0011386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758AF5C4" w14:textId="77777777" w:rsidR="00A91753" w:rsidRDefault="00A9175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70AFFADA" w14:textId="77777777" w:rsidR="00A91753" w:rsidRPr="00A91753" w:rsidRDefault="00A9175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3F86A412" w14:textId="77777777" w:rsidR="00113863" w:rsidRPr="00A9175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2B511EE2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D4D5039" w14:textId="77777777" w:rsidR="00113863" w:rsidRPr="00B166F3" w:rsidRDefault="00113863" w:rsidP="00113863">
      <w:pPr>
        <w:ind w:right="840"/>
        <w:rPr>
          <w:rFonts w:ascii="ＭＳ 明朝" w:eastAsia="ＭＳ 明朝" w:hAnsi="ＭＳ 明朝"/>
        </w:rPr>
      </w:pP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113863" w:rsidRPr="00B166F3" w14:paraId="71A5F182" w14:textId="77777777" w:rsidTr="00B166F3">
        <w:trPr>
          <w:trHeight w:val="454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0A0B6171" w14:textId="77777777" w:rsidR="00113863" w:rsidRPr="00B166F3" w:rsidRDefault="00113863" w:rsidP="00523F2A">
            <w:pPr>
              <w:snapToGrid w:val="0"/>
              <w:spacing w:line="240" w:lineRule="atLeast"/>
              <w:ind w:leftChars="20" w:left="1556" w:rightChars="20" w:right="42" w:hangingChars="580" w:hanging="1514"/>
              <w:rPr>
                <w:rFonts w:ascii="ＭＳ 明朝" w:eastAsia="ＭＳ 明朝" w:hAnsi="ＭＳ 明朝"/>
                <w:b/>
                <w:noProof/>
                <w:color w:val="FF0000"/>
                <w:sz w:val="26"/>
                <w:szCs w:val="26"/>
              </w:rPr>
            </w:pPr>
            <w:r w:rsidRPr="00B166F3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６）オープンデータに関する取組状況</w:t>
            </w:r>
          </w:p>
        </w:tc>
      </w:tr>
      <w:tr w:rsidR="00113863" w:rsidRPr="00B166F3" w14:paraId="03FD31B5" w14:textId="77777777" w:rsidTr="00B166F3">
        <w:trPr>
          <w:trHeight w:val="344"/>
        </w:trPr>
        <w:tc>
          <w:tcPr>
            <w:tcW w:w="9344" w:type="dxa"/>
          </w:tcPr>
          <w:p w14:paraId="062EF0AE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66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【オープンデータ化の状況】</w:t>
            </w:r>
          </w:p>
          <w:p w14:paraId="1565D942" w14:textId="77777777" w:rsidR="00113863" w:rsidRPr="00A91753" w:rsidRDefault="0011386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7F4C62EF" w14:textId="77777777" w:rsidR="00113863" w:rsidRPr="00A91753" w:rsidRDefault="0011386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2E84CFEA" w14:textId="77777777" w:rsidR="00113863" w:rsidRPr="00A91753" w:rsidRDefault="0011386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6B8ACDA3" w14:textId="77777777" w:rsidR="00A91753" w:rsidRPr="00A91753" w:rsidRDefault="00A91753" w:rsidP="00523F2A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38290FFC" w14:textId="29DFB979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66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【今後のオープンデータに関する取組</w:t>
            </w:r>
            <w:r w:rsidR="00220A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・利活用</w:t>
            </w:r>
            <w:r w:rsidRPr="00B166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の予定】</w:t>
            </w:r>
          </w:p>
          <w:p w14:paraId="72016353" w14:textId="77777777" w:rsidR="0011386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6A8F7E16" w14:textId="77777777" w:rsidR="00A91753" w:rsidRPr="00B166F3" w:rsidRDefault="00A9175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3A4C5898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1DEF995C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0BDB259B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14:paraId="713E7436" w14:textId="77777777" w:rsidR="00113863" w:rsidRPr="00B166F3" w:rsidRDefault="00113863" w:rsidP="00523F2A">
            <w:pPr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368AA6C" w14:textId="77777777" w:rsidR="00113863" w:rsidRPr="00B166F3" w:rsidRDefault="00113863" w:rsidP="00113863">
      <w:pPr>
        <w:ind w:right="840"/>
        <w:rPr>
          <w:rFonts w:ascii="ＭＳ 明朝" w:eastAsia="ＭＳ 明朝" w:hAnsi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8"/>
        <w:gridCol w:w="7272"/>
      </w:tblGrid>
      <w:tr w:rsidR="00113863" w:rsidRPr="00B166F3" w14:paraId="471B85FB" w14:textId="77777777" w:rsidTr="00523F2A">
        <w:trPr>
          <w:trHeight w:val="3055"/>
        </w:trPr>
        <w:tc>
          <w:tcPr>
            <w:tcW w:w="1838" w:type="dxa"/>
            <w:vAlign w:val="center"/>
          </w:tcPr>
          <w:p w14:paraId="015EB785" w14:textId="77777777" w:rsidR="00113863" w:rsidRPr="00B166F3" w:rsidRDefault="00113863" w:rsidP="00523F2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166F3">
              <w:rPr>
                <w:rFonts w:ascii="ＭＳ 明朝" w:eastAsia="ＭＳ 明朝" w:hAnsi="ＭＳ 明朝" w:hint="eastAsia"/>
                <w:sz w:val="24"/>
              </w:rPr>
              <w:t>連絡窓口</w:t>
            </w:r>
          </w:p>
        </w:tc>
        <w:tc>
          <w:tcPr>
            <w:tcW w:w="7506" w:type="dxa"/>
          </w:tcPr>
          <w:p w14:paraId="29B32B54" w14:textId="77777777" w:rsidR="00113863" w:rsidRPr="00B166F3" w:rsidRDefault="00113863" w:rsidP="00523F2A">
            <w:pPr>
              <w:rPr>
                <w:rFonts w:ascii="ＭＳ 明朝" w:eastAsia="ＭＳ 明朝" w:hAnsi="ＭＳ 明朝"/>
                <w:color w:val="0000FF"/>
                <w:sz w:val="24"/>
                <w:lang w:eastAsia="zh-TW"/>
              </w:rPr>
            </w:pPr>
            <w:r w:rsidRPr="00B166F3">
              <w:rPr>
                <w:rFonts w:ascii="ＭＳ 明朝" w:eastAsia="ＭＳ 明朝" w:hAnsi="ＭＳ 明朝" w:hint="eastAsia"/>
                <w:sz w:val="24"/>
                <w:lang w:eastAsia="zh-TW"/>
              </w:rPr>
              <w:t>〔住所〕</w:t>
            </w:r>
            <w:r w:rsidRPr="00B166F3">
              <w:rPr>
                <w:rFonts w:ascii="ＭＳ 明朝" w:eastAsia="ＭＳ 明朝" w:hAnsi="ＭＳ 明朝" w:hint="eastAsia"/>
                <w:color w:val="000000"/>
                <w:sz w:val="24"/>
                <w:lang w:eastAsia="zh-TW"/>
              </w:rPr>
              <w:t>〒</w:t>
            </w:r>
          </w:p>
          <w:p w14:paraId="59921054" w14:textId="77777777" w:rsidR="00113863" w:rsidRPr="00B166F3" w:rsidRDefault="00113863" w:rsidP="00523F2A">
            <w:pPr>
              <w:rPr>
                <w:rFonts w:ascii="ＭＳ 明朝" w:eastAsia="ＭＳ 明朝" w:hAnsi="ＭＳ 明朝"/>
                <w:color w:val="0000FF"/>
                <w:sz w:val="24"/>
                <w:lang w:eastAsia="zh-TW"/>
              </w:rPr>
            </w:pPr>
          </w:p>
          <w:p w14:paraId="5389518D" w14:textId="77777777" w:rsidR="00113863" w:rsidRPr="00B166F3" w:rsidRDefault="00113863" w:rsidP="00523F2A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B166F3">
              <w:rPr>
                <w:rFonts w:ascii="ＭＳ 明朝" w:eastAsia="ＭＳ 明朝" w:hAnsi="ＭＳ 明朝" w:hint="eastAsia"/>
                <w:sz w:val="24"/>
                <w:lang w:eastAsia="zh-TW"/>
              </w:rPr>
              <w:t>〔連絡担当者〕</w:t>
            </w:r>
          </w:p>
          <w:p w14:paraId="560A6716" w14:textId="77777777" w:rsidR="00113863" w:rsidRPr="00B166F3" w:rsidRDefault="00113863" w:rsidP="00523F2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B166F3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14:paraId="6821A12A" w14:textId="77777777" w:rsidR="00113863" w:rsidRPr="00B166F3" w:rsidRDefault="00113863" w:rsidP="00523F2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B166F3">
              <w:rPr>
                <w:rFonts w:ascii="ＭＳ 明朝" w:eastAsia="ＭＳ 明朝" w:hAnsi="ＭＳ 明朝" w:hint="eastAsia"/>
                <w:sz w:val="20"/>
              </w:rPr>
              <w:t>（フリガナ）</w:t>
            </w:r>
          </w:p>
          <w:p w14:paraId="6D30B0DB" w14:textId="77777777" w:rsidR="00113863" w:rsidRPr="00B166F3" w:rsidRDefault="00113863" w:rsidP="00523F2A">
            <w:pPr>
              <w:ind w:firstLineChars="200" w:firstLine="480"/>
              <w:rPr>
                <w:rFonts w:ascii="ＭＳ 明朝" w:eastAsia="ＭＳ 明朝" w:hAnsi="ＭＳ 明朝"/>
                <w:color w:val="0000FF"/>
                <w:sz w:val="24"/>
              </w:rPr>
            </w:pPr>
            <w:r w:rsidRPr="00B166F3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  <w:p w14:paraId="7FFDB146" w14:textId="77777777" w:rsidR="00113863" w:rsidRPr="00B166F3" w:rsidRDefault="00113863" w:rsidP="00523F2A">
            <w:pPr>
              <w:rPr>
                <w:rFonts w:ascii="ＭＳ 明朝" w:eastAsia="ＭＳ 明朝" w:hAnsi="ＭＳ 明朝"/>
                <w:sz w:val="24"/>
              </w:rPr>
            </w:pPr>
            <w:r w:rsidRPr="00B166F3">
              <w:rPr>
                <w:rFonts w:ascii="ＭＳ 明朝" w:eastAsia="ＭＳ 明朝" w:hAnsi="ＭＳ 明朝" w:hint="eastAsia"/>
                <w:sz w:val="24"/>
              </w:rPr>
              <w:t>〔電話番号〕</w:t>
            </w:r>
          </w:p>
          <w:p w14:paraId="4286C40A" w14:textId="77777777" w:rsidR="00113863" w:rsidRPr="00B166F3" w:rsidRDefault="00113863" w:rsidP="00523F2A">
            <w:pPr>
              <w:rPr>
                <w:rFonts w:ascii="ＭＳ 明朝" w:eastAsia="ＭＳ 明朝" w:hAnsi="ＭＳ 明朝"/>
                <w:color w:val="3366FF"/>
                <w:sz w:val="24"/>
              </w:rPr>
            </w:pPr>
            <w:r w:rsidRPr="00B166F3">
              <w:rPr>
                <w:rFonts w:ascii="ＭＳ 明朝" w:eastAsia="ＭＳ 明朝" w:hAnsi="ＭＳ 明朝" w:hint="eastAsia"/>
                <w:sz w:val="24"/>
              </w:rPr>
              <w:t>〔メールアドレス〕</w:t>
            </w:r>
          </w:p>
        </w:tc>
      </w:tr>
    </w:tbl>
    <w:p w14:paraId="2D876150" w14:textId="77777777" w:rsidR="00113863" w:rsidRPr="00B166F3" w:rsidRDefault="00113863" w:rsidP="00385A6F">
      <w:pPr>
        <w:rPr>
          <w:rFonts w:ascii="ＭＳ 明朝" w:eastAsia="ＭＳ 明朝" w:hAnsi="ＭＳ 明朝"/>
          <w:sz w:val="24"/>
          <w:szCs w:val="22"/>
        </w:rPr>
      </w:pPr>
    </w:p>
    <w:sectPr w:rsidR="00113863" w:rsidRPr="00B166F3" w:rsidSect="00937C71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3CF7" w14:textId="77777777" w:rsidR="006F4E6B" w:rsidRDefault="006F4E6B">
      <w:r>
        <w:separator/>
      </w:r>
    </w:p>
  </w:endnote>
  <w:endnote w:type="continuationSeparator" w:id="0">
    <w:p w14:paraId="4C6C7905" w14:textId="77777777" w:rsidR="006F4E6B" w:rsidRDefault="006F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50237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1"/>
      </w:rPr>
    </w:sdtEndPr>
    <w:sdtContent>
      <w:p w14:paraId="32A09A02" w14:textId="18E57509" w:rsidR="00113863" w:rsidRPr="00113863" w:rsidRDefault="00113863">
        <w:pPr>
          <w:pStyle w:val="a5"/>
          <w:jc w:val="center"/>
          <w:rPr>
            <w:rFonts w:ascii="ＭＳ 明朝" w:eastAsia="ＭＳ 明朝" w:hAnsi="ＭＳ 明朝"/>
            <w:sz w:val="22"/>
            <w:szCs w:val="21"/>
          </w:rPr>
        </w:pPr>
        <w:r w:rsidRPr="00113863">
          <w:rPr>
            <w:rFonts w:ascii="ＭＳ 明朝" w:eastAsia="ＭＳ 明朝" w:hAnsi="ＭＳ 明朝"/>
            <w:sz w:val="22"/>
            <w:szCs w:val="21"/>
          </w:rPr>
          <w:fldChar w:fldCharType="begin"/>
        </w:r>
        <w:r w:rsidRPr="00113863">
          <w:rPr>
            <w:rFonts w:ascii="ＭＳ 明朝" w:eastAsia="ＭＳ 明朝" w:hAnsi="ＭＳ 明朝"/>
            <w:sz w:val="22"/>
            <w:szCs w:val="21"/>
          </w:rPr>
          <w:instrText>PAGE   \* MERGEFORMAT</w:instrText>
        </w:r>
        <w:r w:rsidRPr="00113863">
          <w:rPr>
            <w:rFonts w:ascii="ＭＳ 明朝" w:eastAsia="ＭＳ 明朝" w:hAnsi="ＭＳ 明朝"/>
            <w:sz w:val="22"/>
            <w:szCs w:val="21"/>
          </w:rPr>
          <w:fldChar w:fldCharType="separate"/>
        </w:r>
        <w:r w:rsidRPr="00113863">
          <w:rPr>
            <w:rFonts w:ascii="ＭＳ 明朝" w:eastAsia="ＭＳ 明朝" w:hAnsi="ＭＳ 明朝"/>
            <w:sz w:val="22"/>
            <w:szCs w:val="21"/>
            <w:lang w:val="ja-JP"/>
          </w:rPr>
          <w:t>2</w:t>
        </w:r>
        <w:r w:rsidRPr="00113863">
          <w:rPr>
            <w:rFonts w:ascii="ＭＳ 明朝" w:eastAsia="ＭＳ 明朝" w:hAnsi="ＭＳ 明朝"/>
            <w:sz w:val="22"/>
            <w:szCs w:val="21"/>
          </w:rPr>
          <w:fldChar w:fldCharType="end"/>
        </w:r>
      </w:p>
    </w:sdtContent>
  </w:sdt>
  <w:p w14:paraId="16D0DA5F" w14:textId="77777777" w:rsidR="00113863" w:rsidRDefault="00113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0C46" w14:textId="77777777" w:rsidR="006F4E6B" w:rsidRDefault="006F4E6B">
      <w:r>
        <w:separator/>
      </w:r>
    </w:p>
  </w:footnote>
  <w:footnote w:type="continuationSeparator" w:id="0">
    <w:p w14:paraId="18950739" w14:textId="77777777" w:rsidR="006F4E6B" w:rsidRDefault="006F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8030" w14:textId="755E620C" w:rsidR="00385A6F" w:rsidRPr="00291C88" w:rsidRDefault="001E5E19" w:rsidP="00385A6F">
    <w:pPr>
      <w:pStyle w:val="Web"/>
      <w:wordWrap w:val="0"/>
      <w:spacing w:before="0" w:beforeAutospacing="0" w:after="0" w:afterAutospacing="0"/>
      <w:jc w:val="right"/>
      <w:rPr>
        <w:sz w:val="36"/>
        <w:szCs w:val="24"/>
      </w:rPr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461FE" wp14:editId="57488AD4">
              <wp:simplePos x="0" y="0"/>
              <wp:positionH relativeFrom="margin">
                <wp:align>right</wp:align>
              </wp:positionH>
              <wp:positionV relativeFrom="paragraph">
                <wp:posOffset>24765</wp:posOffset>
              </wp:positionV>
              <wp:extent cx="742950" cy="266700"/>
              <wp:effectExtent l="0" t="0" r="19050" b="19050"/>
              <wp:wrapNone/>
              <wp:docPr id="94293401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CB2FB0" w14:textId="77777777" w:rsidR="001E5E19" w:rsidRPr="00920524" w:rsidRDefault="001E5E19" w:rsidP="001E5E19">
                          <w:pPr>
                            <w:jc w:val="center"/>
                            <w:rPr>
                              <w:sz w:val="22"/>
                              <w:szCs w:val="21"/>
                            </w:rPr>
                          </w:pPr>
                          <w:r w:rsidRPr="00920524">
                            <w:rPr>
                              <w:rFonts w:hint="eastAsia"/>
                              <w:sz w:val="22"/>
                              <w:szCs w:val="21"/>
                            </w:rPr>
                            <w:t>別添２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461F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7.3pt;margin-top:1.95pt;width:58.5pt;height:2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" fillcolor="white [3201]" strokeweight=".5pt">
              <v:textbox>
                <w:txbxContent>
                  <w:p w14:paraId="0ECB2FB0" w14:textId="77777777" w:rsidR="001E5E19" w:rsidRPr="00920524" w:rsidRDefault="001E5E19" w:rsidP="001E5E19">
                    <w:pPr>
                      <w:jc w:val="center"/>
                      <w:rPr>
                        <w:sz w:val="22"/>
                        <w:szCs w:val="21"/>
                      </w:rPr>
                    </w:pPr>
                    <w:r w:rsidRPr="00920524">
                      <w:rPr>
                        <w:rFonts w:hint="eastAsia"/>
                        <w:sz w:val="22"/>
                        <w:szCs w:val="21"/>
                      </w:rPr>
                      <w:t>別添２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DD7D09" w14:textId="6E47E74D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3A7"/>
    <w:multiLevelType w:val="hybridMultilevel"/>
    <w:tmpl w:val="01CC40D4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4C31FA1"/>
    <w:multiLevelType w:val="hybridMultilevel"/>
    <w:tmpl w:val="01CC40D4"/>
    <w:lvl w:ilvl="0" w:tplc="A2F298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4A2816C4"/>
    <w:multiLevelType w:val="hybridMultilevel"/>
    <w:tmpl w:val="01CC40D4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621688083">
    <w:abstractNumId w:val="1"/>
  </w:num>
  <w:num w:numId="2" w16cid:durableId="1693796430">
    <w:abstractNumId w:val="0"/>
  </w:num>
  <w:num w:numId="3" w16cid:durableId="14917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85"/>
    <w:rsid w:val="000007F8"/>
    <w:rsid w:val="000C7E06"/>
    <w:rsid w:val="00113863"/>
    <w:rsid w:val="001B7E10"/>
    <w:rsid w:val="001E5E19"/>
    <w:rsid w:val="00220A5D"/>
    <w:rsid w:val="0024078F"/>
    <w:rsid w:val="00252A63"/>
    <w:rsid w:val="00291C88"/>
    <w:rsid w:val="002B0000"/>
    <w:rsid w:val="00356CAE"/>
    <w:rsid w:val="00385A6F"/>
    <w:rsid w:val="00385F93"/>
    <w:rsid w:val="003B25DA"/>
    <w:rsid w:val="004977DF"/>
    <w:rsid w:val="00546889"/>
    <w:rsid w:val="005677E2"/>
    <w:rsid w:val="00590C85"/>
    <w:rsid w:val="006429B0"/>
    <w:rsid w:val="006666E9"/>
    <w:rsid w:val="006F4E6B"/>
    <w:rsid w:val="00702C31"/>
    <w:rsid w:val="0088553D"/>
    <w:rsid w:val="008B4C07"/>
    <w:rsid w:val="008B56D1"/>
    <w:rsid w:val="008C5DDA"/>
    <w:rsid w:val="0091791C"/>
    <w:rsid w:val="00920524"/>
    <w:rsid w:val="00936BA4"/>
    <w:rsid w:val="00937C71"/>
    <w:rsid w:val="009A1AD1"/>
    <w:rsid w:val="00A65A89"/>
    <w:rsid w:val="00A70A62"/>
    <w:rsid w:val="00A73E2C"/>
    <w:rsid w:val="00A91753"/>
    <w:rsid w:val="00AB7896"/>
    <w:rsid w:val="00B166F3"/>
    <w:rsid w:val="00B55B6D"/>
    <w:rsid w:val="00C65410"/>
    <w:rsid w:val="00D5410E"/>
    <w:rsid w:val="00D61DB0"/>
    <w:rsid w:val="00D90BF7"/>
    <w:rsid w:val="00E12FE8"/>
    <w:rsid w:val="00F3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3B129"/>
  <w15:chartTrackingRefBased/>
  <w15:docId w15:val="{AD1D4A4E-FF1C-419C-BE21-3E2D23D1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C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590C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C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C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C8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90C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9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90C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90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90C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90C8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90C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C8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C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C8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90C85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rsid w:val="0038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A04C-6B4F-458C-B490-5CCDC182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