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双湖台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双湖台は、弟子屈町に向かう国道</w:t>
      </w:r>
      <w:r>
        <w:rPr>
          <w:rFonts w:ascii="Garamond" w:hAnsi="Garamond"/>
        </w:rPr>
        <w:t>241</w:t>
      </w:r>
      <w:r>
        <w:rPr>
          <w:rFonts w:ascii="Garamond" w:hAnsi="Garamond"/>
        </w:rPr>
        <w:t>号線沿い、標高</w:t>
      </w:r>
      <w:r>
        <w:rPr>
          <w:rFonts w:ascii="Garamond" w:hAnsi="Garamond"/>
        </w:rPr>
        <w:t>680</w:t>
      </w:r>
      <w:r>
        <w:rPr>
          <w:rFonts w:ascii="Garamond" w:hAnsi="Garamond"/>
        </w:rPr>
        <w:t>メートルにある展望地で、阿寒湖畔エコミュージアムセンターから車で約</w:t>
      </w:r>
      <w:r>
        <w:rPr>
          <w:rFonts w:ascii="Garamond" w:hAnsi="Garamond"/>
        </w:rPr>
        <w:t>15</w:t>
      </w:r>
      <w:r>
        <w:rPr>
          <w:rFonts w:ascii="Garamond" w:hAnsi="Garamond"/>
        </w:rPr>
        <w:t>分です。双湖台とは、「ふたつの湖の展望台」という意味で、右手にペンケトー、左手にパンケトーと２つの湖を眺望できます。</w:t>
      </w:r>
    </w:p>
    <w:p>
      <w:pPr/>
      <w:r>
        <w:rPr>
          <w:rFonts w:ascii="Garamond" w:hAnsi="Garamond"/>
        </w:rPr>
        <w:t>パンケトーとペンケトー、この</w:t>
      </w:r>
      <w:r>
        <w:rPr>
          <w:rFonts w:ascii="Garamond" w:hAnsi="Garamond"/>
        </w:rPr>
        <w:t>2</w:t>
      </w:r>
      <w:r>
        <w:rPr>
          <w:rFonts w:ascii="Garamond" w:hAnsi="Garamond"/>
        </w:rPr>
        <w:t>つの湖に連なる山並みは阿寒カルデラの外輪山です。</w:t>
      </w:r>
    </w:p>
    <w:p>
      <w:pPr/>
    </w:p>
    <w:p>
      <w:pPr/>
      <w:r>
        <w:rPr>
          <w:rFonts w:ascii="Garamond" w:hAnsi="Garamond"/>
        </w:rPr>
        <w:t>古阿寒湖と呼ばれる、元の阿寒湖は約</w:t>
      </w:r>
      <w:r>
        <w:rPr>
          <w:rFonts w:ascii="Garamond" w:hAnsi="Garamond"/>
        </w:rPr>
        <w:t>15</w:t>
      </w:r>
      <w:r>
        <w:rPr>
          <w:rFonts w:ascii="Garamond" w:hAnsi="Garamond"/>
        </w:rPr>
        <w:t>万年～</w:t>
      </w:r>
      <w:r>
        <w:rPr>
          <w:rFonts w:ascii="Garamond" w:hAnsi="Garamond"/>
        </w:rPr>
        <w:t>10</w:t>
      </w:r>
      <w:r>
        <w:rPr>
          <w:rFonts w:ascii="Garamond" w:hAnsi="Garamond"/>
        </w:rPr>
        <w:t>万前に形成されました。約</w:t>
      </w:r>
      <w:r>
        <w:rPr>
          <w:rFonts w:ascii="Garamond" w:hAnsi="Garamond"/>
        </w:rPr>
        <w:t>1</w:t>
      </w:r>
      <w:r>
        <w:rPr>
          <w:rFonts w:ascii="Garamond" w:hAnsi="Garamond"/>
        </w:rPr>
        <w:t>万～</w:t>
      </w:r>
      <w:r>
        <w:rPr>
          <w:rFonts w:ascii="Garamond" w:hAnsi="Garamond"/>
        </w:rPr>
        <w:t>6</w:t>
      </w:r>
      <w:r>
        <w:rPr>
          <w:rFonts w:ascii="Garamond" w:hAnsi="Garamond"/>
        </w:rPr>
        <w:t>千年前に起こった火山活動の結果、巨大な古阿寒湖の真ん中に雄阿寒岳ができ、現在見られる、阿寒湖、パンケトー、ペンケトーという、３つの湖に分かれました。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</w:p>
    <w:p>
      <w:pPr/>
      <w:r>
        <w:rPr>
          <w:rFonts w:ascii="Garamond" w:hAnsi="Garamond"/>
        </w:rPr>
        <w:t>秋になると、この展望台から、紅葉した森の壮大な景観が望めます。特に、霧が谷を通る早朝は、のどかな光景です。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