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阿寒川</w:t>
      </w:r>
    </w:p>
    <w:p>
      <w:pPr/>
    </w:p>
    <w:p>
      <w:pPr/>
      <w:r>
        <w:rPr>
          <w:rFonts w:ascii="Garamond" w:hAnsi="Garamond"/>
        </w:rPr>
        <w:t>概要</w:t>
      </w:r>
    </w:p>
    <w:p>
      <w:pPr/>
      <w:r>
        <w:rPr>
          <w:rFonts w:ascii="Garamond" w:hAnsi="Garamond"/>
        </w:rPr>
        <w:t>阿寒川は阿寒湖からの数少ない流出河川であり、国道</w:t>
      </w:r>
      <w:r>
        <w:rPr>
          <w:rFonts w:ascii="Garamond" w:hAnsi="Garamond"/>
        </w:rPr>
        <w:t>240</w:t>
      </w:r>
      <w:r>
        <w:rPr>
          <w:rFonts w:ascii="Garamond" w:hAnsi="Garamond"/>
        </w:rPr>
        <w:t>号線とほぼ平行して走ったのち、釧路市街地から太平洋まで注ぐ、道内でも大きな川</w:t>
      </w:r>
      <w:r>
        <w:rPr>
          <w:rFonts w:ascii="Garamond" w:hAnsi="Garamond"/>
        </w:rPr>
        <w:t>の１つ</w:t>
      </w:r>
      <w:r>
        <w:rPr>
          <w:rFonts w:ascii="Garamond" w:hAnsi="Garamond"/>
        </w:rPr>
        <w:t>です。</w:t>
      </w:r>
    </w:p>
    <w:p>
      <w:pPr/>
    </w:p>
    <w:p>
      <w:pPr/>
      <w:r>
        <w:rPr>
          <w:rFonts w:ascii="Garamond" w:hAnsi="Garamond"/>
        </w:rPr>
        <w:t>生態系</w:t>
      </w:r>
    </w:p>
    <w:p>
      <w:pPr/>
      <w:r>
        <w:rPr>
          <w:rFonts w:ascii="Garamond" w:hAnsi="Garamond"/>
        </w:rPr>
        <w:t>阿寒川には、阿寒湖にも生息する、ヒメマス、アメマス、ニジマスのような様々な魚がいます。魚がたくさんいるだけでなく、餌となる水生昆虫も多数生息しています。これらの生物が生きられる養分や水流は、阿寒の深い森が生み出しています。阿寒川では、自然界のこのような多くの興味深い相互関係を見ることができます。</w:t>
      </w:r>
      <w:r>
        <w:rPr>
          <w:rFonts w:ascii="Garamond" w:hAnsi="Garamond"/>
        </w:rPr>
        <w:t xml:space="preserve"> </w:t>
      </w:r>
    </w:p>
    <w:p>
      <w:pPr/>
    </w:p>
    <w:p>
      <w:pPr/>
      <w:r>
        <w:rPr>
          <w:rFonts w:ascii="Garamond" w:hAnsi="Garamond"/>
        </w:rPr>
        <w:t>楽しみ方</w:t>
      </w:r>
    </w:p>
    <w:p>
      <w:pPr/>
      <w:r>
        <w:rPr>
          <w:rFonts w:ascii="Garamond" w:hAnsi="Garamond"/>
        </w:rPr>
        <w:t>この川は、フライフィッシングのファンの憧れの場所として、日本中で有名です。また流域を散策するツアーもあります。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