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釧路和商市場</w:t>
      </w:r>
    </w:p>
    <w:p>
      <w:pPr/>
    </w:p>
    <w:p>
      <w:pPr/>
      <w:r>
        <w:rPr>
          <w:rFonts w:ascii="Meiryo UI" w:hAnsi="Meiryo UI" w:eastAsia="Meiryo UI"/>
        </w:rPr>
        <w:t>釧路和商市場は、</w:t>
      </w:r>
      <w:r>
        <w:rPr>
          <w:rFonts w:ascii="Meiryo UI" w:hAnsi="Meiryo UI" w:eastAsia="Meiryo UI"/>
        </w:rPr>
        <w:t>1954年に設立された賑やかな屋内魚介類市場です。新鮮な魚介類、干し魚、肉、野菜、菓子類を販売する約60店舗が軒を連ねています。和商市場の名物は「勝手丼」</w:t>
      </w:r>
      <w:r>
        <w:rPr>
          <w:rFonts w:ascii="Meiryo UI" w:hAnsi="Meiryo UI" w:eastAsia="Meiryo UI"/>
        </w:rPr>
        <w:t>という海鮮料理</w:t>
      </w:r>
      <w:r>
        <w:rPr>
          <w:rFonts w:ascii="Meiryo UI" w:hAnsi="Meiryo UI" w:eastAsia="Meiryo UI"/>
        </w:rPr>
        <w:t>です。 訪問者は市場を歩き回り、お好みの新鮮なネタを直接お店から購入し、そのネタをご飯の入ったどんぶりにのせていきます。出来上がった自分だけの「勝手丼」は中央パティオな</w:t>
      </w:r>
      <w:r>
        <w:rPr>
          <w:rFonts w:ascii="Meiryo UI" w:hAnsi="Meiryo UI" w:eastAsia="Meiryo UI"/>
        </w:rPr>
        <w:t>ど市場内で食べることが出来ます。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