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  <w:sz w:val="21"/>
        </w:rPr>
        <w:t>春夏が過ぎた今、私たち動物にとって一番の心配事は、冬を越えるのに十分な食べ物にありつけるかどうかです。</w:t>
      </w:r>
    </w:p>
    <w:p>
      <w:pPr/>
    </w:p>
    <w:p>
      <w:pPr/>
      <w:r>
        <w:rPr>
          <w:rFonts w:ascii="Meiryo UI" w:hAnsi="Meiryo UI" w:eastAsia="Meiryo UI"/>
          <w:sz w:val="21"/>
        </w:rPr>
        <w:t>私たちニホンカモシカにとって、秋の味覚は葉っぱや根っこ、塊茎、キノコなど様々です。</w:t>
      </w:r>
    </w:p>
    <w:p>
      <w:pPr/>
    </w:p>
    <w:p>
      <w:pPr/>
      <w:r>
        <w:rPr>
          <w:rFonts w:ascii="Meiryo UI" w:hAnsi="Meiryo UI" w:eastAsia="Meiryo UI"/>
          <w:sz w:val="21"/>
        </w:rPr>
        <w:t>人間もあらゆる種類のキノコを食べますが、間違えて毒キノコを食べてしまう人もいます！私たちカモシカはそのことを知って驚きました。私たちなら直感で毒キノコを区別できるからです。</w:t>
      </w:r>
    </w:p>
    <w:p>
      <w:pPr/>
    </w:p>
    <w:p>
      <w:pPr/>
      <w:r>
        <w:rPr>
          <w:rFonts w:ascii="Meiryo UI" w:hAnsi="Meiryo UI" w:eastAsia="Meiryo UI"/>
          <w:sz w:val="21"/>
        </w:rPr>
        <w:t>下にある本を読んで、展示中のキノコについて詳しく知りましょう。食べても安全なキノコと、決して食べてはならないキノコ。見分けられるか試してみましょう。そしてどうか・・・キノコ類を探すときはくれぐれも気を付けてください！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