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神泉苑（しんせんえん）</w:t>
      </w:r>
    </w:p>
    <w:p>
      <w:pPr/>
    </w:p>
    <w:p>
      <w:pPr/>
      <w:r>
        <w:rPr>
          <w:rFonts w:ascii="Meiryo UI" w:hAnsi="Meiryo UI" w:eastAsia="Meiryo UI"/>
          <w:sz w:val="21"/>
        </w:rPr>
        <w:t>十和田神社から急階段を登った先に神泉苑があります。周りから隔絶された神泉苑には、占場や小さな社殿の数々が佇んでいます。</w:t>
      </w:r>
    </w:p>
    <w:p>
      <w:pPr/>
    </w:p>
    <w:p>
      <w:pPr/>
      <w:r>
        <w:rPr>
          <w:rFonts w:ascii="Meiryo UI" w:hAnsi="Meiryo UI" w:eastAsia="Meiryo UI"/>
          <w:sz w:val="21"/>
        </w:rPr>
        <w:t>由緒ある森と多様性豊かな野生動物が、この地の平和と神秘を象徴しています。本殿で手を合わせたら、昔の参拝者に思いを馳せつつ、裏から続く急階段を登り、小さな社殿を目指します。</w:t>
      </w:r>
    </w:p>
    <w:p>
      <w:pPr/>
    </w:p>
    <w:p>
      <w:pPr/>
      <w:r>
        <w:rPr>
          <w:rFonts w:ascii="Meiryo UI" w:hAnsi="Meiryo UI" w:eastAsia="Meiryo UI"/>
          <w:sz w:val="21"/>
        </w:rPr>
        <w:t>南祖殿が祀る南祖坊は、十和田湖に潜む凶暴な八頭の大蛇を初めて退治した英雄として崇められています。ここで祈りを捧げると、来世で大きなご利益を授かると言われています。</w:t>
      </w:r>
    </w:p>
    <w:p>
      <w:pPr/>
      <w:r>
        <w:rPr>
          <w:rFonts w:ascii="Meiryo UI" w:hAnsi="Meiryo UI" w:eastAsia="Meiryo UI"/>
          <w:sz w:val="21"/>
        </w:rPr>
        <w:t xml:space="preserve">　</w:t>
      </w:r>
    </w:p>
    <w:p>
      <w:pPr/>
      <w:r>
        <w:rPr>
          <w:rFonts w:ascii="Meiryo UI" w:hAnsi="Meiryo UI" w:eastAsia="Meiryo UI"/>
          <w:sz w:val="21"/>
        </w:rPr>
        <w:t>十和田青龍権現社は十和田湖を護る水の神、青龍大権現を祀っています。神社の中でも最も神聖な場所として、十和田湖の奥深くに佇んでおり、湖を一望する景勝地でもあります。十和田神社からさらに山を登ってお参りを続ければ、願いが必ず叶うと言わ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