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本堂（黒門）</w:t>
      </w:r>
    </w:p>
    <w:p>
      <w:pPr/>
    </w:p>
    <w:p>
      <w:pPr/>
      <w:r>
        <w:rPr>
          <w:rFonts w:ascii="Meiryo UI" w:hAnsi="Meiryo UI" w:eastAsia="Meiryo UI"/>
        </w:rPr>
        <w:t>黒門が建立されたのは十七世紀初期です。黒門はもともと輪王寺門跡の私有地へと至る玄関口でした。</w:t>
      </w:r>
      <w:r>
        <w:rPr>
          <w:rFonts w:ascii="Meiryo UI" w:hAnsi="Meiryo UI" w:eastAsia="Meiryo UI"/>
        </w:rPr>
        <w:t>(輪王寺)門跡は</w:t>
      </w:r>
      <w:r>
        <w:rPr>
          <w:rFonts w:ascii="Meiryo UI" w:hAnsi="Meiryo UI" w:eastAsia="Meiryo UI"/>
        </w:rPr>
        <w:t>、皇族の一員で、</w:t>
      </w:r>
      <w:r>
        <w:rPr>
          <w:rFonts w:ascii="Meiryo UI" w:hAnsi="Meiryo UI" w:eastAsia="Meiryo UI"/>
        </w:rPr>
        <w:t>輪王寺の最高位の人物の一人であり、輪王寺だけでなく、東京の寛永寺、京都近くにあった延暦寺における権限も認められてい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日光に住む門跡の存在は、</w:t>
      </w:r>
      <w:r>
        <w:rPr>
          <w:rFonts w:ascii="Meiryo UI" w:hAnsi="Meiryo UI" w:eastAsia="Meiryo UI"/>
        </w:rPr>
        <w:t>輪王寺の歴史的宗教的意義を示してい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。門跡は皇室から任命されたので、黒門には皇室の菊の装飾が施されてい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1871年に門跡の私有地で火災が発生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建物が全焼した結果、残されたのは黒門と近くの護法天堂だけで</w:t>
      </w:r>
      <w:r>
        <w:rPr>
          <w:rFonts w:ascii="Meiryo UI" w:hAnsi="Meiryo UI" w:eastAsia="Meiryo UI"/>
        </w:rPr>
        <w:t>し</w:t>
      </w:r>
      <w:r>
        <w:rPr>
          <w:rFonts w:ascii="Meiryo UI" w:hAnsi="Meiryo UI" w:eastAsia="Meiryo UI"/>
        </w:rPr>
        <w:t>た。1877年に日光二荒山神社の近くにあった三仏堂がこの地域に移転され、それ以来、黒門は輪王寺の主な玄関として機能を果たしてい</w:t>
      </w:r>
      <w:r>
        <w:rPr>
          <w:rFonts w:ascii="Meiryo UI" w:hAnsi="Meiryo UI" w:eastAsia="Meiryo UI"/>
        </w:rPr>
        <w:t>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