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逍遥園</w:t>
      </w:r>
    </w:p>
    <w:p>
      <w:pPr/>
    </w:p>
    <w:p>
      <w:pPr/>
      <w:r>
        <w:rPr>
          <w:rFonts w:ascii="Meiryo UI" w:hAnsi="Meiryo UI" w:eastAsia="Meiryo UI"/>
        </w:rPr>
        <w:t>逍遥園の起源は十七世紀中頃にまでさかのぼります。当時の輪王寺の最高位の僧侶であった輪王寺の官守澄法親王（西暦</w:t>
      </w:r>
      <w:r>
        <w:rPr>
          <w:rFonts w:ascii="Meiryo UI" w:hAnsi="Meiryo UI" w:eastAsia="Meiryo UI"/>
        </w:rPr>
        <w:t>1634-1680)の個人的な庭として造園されたのが、この逍遥園で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。皇子が幼少期の大半を過ごした京都に近い琵琶湖畔の環境をイメージし、逍遥園は設計され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た。逍遥園は</w:t>
      </w:r>
      <w:r>
        <w:rPr>
          <w:rFonts w:ascii="Meiryo UI" w:hAnsi="Meiryo UI" w:eastAsia="Meiryo UI"/>
        </w:rPr>
        <w:t>造営以来、</w:t>
      </w:r>
      <w:r>
        <w:rPr>
          <w:rFonts w:ascii="Meiryo UI" w:hAnsi="Meiryo UI" w:eastAsia="Meiryo UI"/>
        </w:rPr>
        <w:t>その美しさから、何世紀もの間にわたり多くの評判を得</w:t>
      </w:r>
      <w:r>
        <w:rPr>
          <w:rFonts w:ascii="Meiryo UI" w:hAnsi="Meiryo UI" w:eastAsia="Meiryo UI"/>
        </w:rPr>
        <w:t>、多くの著名人がここを訪れました</w:t>
      </w:r>
      <w:r>
        <w:rPr>
          <w:rFonts w:ascii="Meiryo UI" w:hAnsi="Meiryo UI" w:eastAsia="Meiryo UI"/>
        </w:rPr>
        <w:t>。(例えば)1817年には米国18代大統領のユリシーズ・シンプトン・グラントも逍遥園を訪れてい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。今日逍遥園は、秋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もみじ</w:t>
      </w:r>
      <w:r>
        <w:rPr>
          <w:rFonts w:ascii="Meiryo UI" w:hAnsi="Meiryo UI" w:eastAsia="Meiryo UI"/>
        </w:rPr>
        <w:t>が色づくころ、特に美しくなります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逍遥園は、日光の自然環境を用いて設計されています。</w:t>
      </w:r>
      <w:r>
        <w:rPr>
          <w:rFonts w:ascii="Meiryo UI" w:hAnsi="Meiryo UI" w:eastAsia="Meiryo UI"/>
        </w:rPr>
        <w:t>(遠くに見える)男体山の景色が、庭内の整った風景に溶け込み、その上、庭じゅうに置かれた石は全部日光の山と川から集められたもの。逍遥園は、”日光の自然を一度に経験できる庭”と言われてい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