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夜叉門</w:t>
      </w:r>
      <w:r>
        <w:rPr>
          <w:rFonts w:ascii="Meiryo UI" w:hAnsi="Meiryo UI" w:eastAsia="Meiryo UI"/>
        </w:rPr>
        <w:t xml:space="preserve">　</w:t>
      </w:r>
    </w:p>
    <w:p>
      <w:pPr/>
    </w:p>
    <w:p>
      <w:pPr/>
      <w:r>
        <w:rPr>
          <w:rFonts w:ascii="Meiryo UI" w:hAnsi="Meiryo UI" w:eastAsia="Meiryo UI"/>
        </w:rPr>
        <w:t>夜叉門は、家光の霊廟へと続く道を守護する、最後の門です。そして</w:t>
      </w:r>
      <w:r>
        <w:rPr>
          <w:rFonts w:ascii="Meiryo UI" w:hAnsi="Meiryo UI" w:eastAsia="Meiryo UI"/>
        </w:rPr>
        <w:t>(夜叉門という名前は)ここを守る4体の”夜叉”に由来</w:t>
      </w:r>
      <w:r>
        <w:rPr>
          <w:rFonts w:ascii="Meiryo UI" w:hAnsi="Meiryo UI" w:eastAsia="Meiryo UI"/>
        </w:rPr>
        <w:t>します</w:t>
      </w:r>
      <w:r>
        <w:rPr>
          <w:rFonts w:ascii="Meiryo UI" w:hAnsi="Meiryo UI" w:eastAsia="Meiryo UI"/>
        </w:rPr>
        <w:t>。夜叉は超自然的存在の神であり、ヒンズー教の神が起源であると考えられ、毘沙門天に従う存在としても知られてい</w:t>
      </w:r>
      <w:r>
        <w:rPr>
          <w:rFonts w:ascii="Meiryo UI" w:hAnsi="Meiryo UI" w:eastAsia="Meiryo UI"/>
        </w:rPr>
        <w:t>ます</w:t>
      </w:r>
      <w:r>
        <w:rPr>
          <w:rFonts w:ascii="Meiryo UI" w:hAnsi="Meiryo UI" w:eastAsia="Meiryo UI"/>
        </w:rPr>
        <w:t>。特にこの4体の夜叉は仏法の守護を担っており、どれも東方、南方、西方、北方のそれぞれ一方をも守護してい</w:t>
      </w:r>
      <w:r>
        <w:rPr>
          <w:rFonts w:ascii="Meiryo UI" w:hAnsi="Meiryo UI" w:eastAsia="Meiryo UI"/>
        </w:rPr>
        <w:t>るのです</w:t>
      </w:r>
      <w:r>
        <w:rPr>
          <w:rFonts w:ascii="Meiryo UI" w:hAnsi="Meiryo UI" w:eastAsia="Meiryo UI"/>
        </w:rPr>
        <w:t>。外観に彫られた一連の龍と獅子も、大猷院の守護神で</w:t>
      </w:r>
      <w:r>
        <w:rPr>
          <w:rFonts w:ascii="Meiryo UI" w:hAnsi="Meiryo UI" w:eastAsia="Meiryo UI"/>
        </w:rPr>
        <w:t>す</w:t>
      </w:r>
      <w:r>
        <w:rPr>
          <w:rFonts w:ascii="Meiryo UI" w:hAnsi="Meiryo UI" w:eastAsia="Meiryo UI"/>
        </w:rPr>
        <w:t>。かもいの上には羽目板があり、壁にはたくさんの牡丹の彫刻が施されてい</w:t>
      </w:r>
      <w:r>
        <w:rPr>
          <w:rFonts w:ascii="Meiryo UI" w:hAnsi="Meiryo UI" w:eastAsia="Meiryo UI"/>
        </w:rPr>
        <w:t>ます</w:t>
      </w:r>
      <w:r>
        <w:rPr>
          <w:rFonts w:ascii="Meiryo UI" w:hAnsi="Meiryo UI" w:eastAsia="Meiryo UI"/>
        </w:rPr>
        <w:t>。これは、夜叉門が”牡丹門”と呼ばれる由縁で</w:t>
      </w:r>
      <w:r>
        <w:rPr>
          <w:rFonts w:ascii="Meiryo UI" w:hAnsi="Meiryo UI" w:eastAsia="Meiryo UI"/>
        </w:rPr>
        <w:t>す</w:t>
      </w:r>
      <w:r>
        <w:rPr>
          <w:rFonts w:ascii="Meiryo UI" w:hAnsi="Meiryo UI" w:eastAsia="Meiryo UI"/>
        </w:rPr>
        <w:t>。牡丹は</w:t>
      </w:r>
      <w:r>
        <w:rPr>
          <w:rFonts w:ascii="Meiryo UI" w:hAnsi="Meiryo UI" w:eastAsia="Meiryo UI"/>
        </w:rPr>
        <w:t>縁起の良い”王の花”として知られ、富と階級を象徴しています。そして牡丹は、今日でさえ着物に施されたモティーフとしてしばしば登場します。参道にまで及ぶ特徴的な破風は独特の日本化した中国様式で作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