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慈雲寺</w:t>
      </w:r>
    </w:p>
    <w:p>
      <w:pPr/>
    </w:p>
    <w:p>
      <w:pPr/>
      <w:r>
        <w:rPr>
          <w:rFonts w:ascii="Meiryo UI" w:hAnsi="Meiryo UI" w:eastAsia="Meiryo UI"/>
        </w:rPr>
        <w:t>慈雲寺は十七世紀中頃、輪王寺の貫主</w:t>
      </w:r>
      <w:r>
        <w:rPr>
          <w:rFonts w:ascii="Meiryo UI" w:hAnsi="Meiryo UI" w:eastAsia="Meiryo UI"/>
        </w:rPr>
        <w:t>(住職)になった高僧・晃海が、1654年に建立し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。慈雲寺の中には、“無限の光”“無限の寿命”を持つ仏「阿弥陀如来」と、晃海の師匠・天海大僧正（西暦1536-1643）の仏像が祀られて</w:t>
      </w:r>
      <w:r>
        <w:rPr>
          <w:rFonts w:ascii="Meiryo UI" w:hAnsi="Meiryo UI" w:eastAsia="Meiryo UI"/>
        </w:rPr>
        <w:t>います</w:t>
      </w:r>
      <w:r>
        <w:rPr>
          <w:rFonts w:ascii="Meiryo UI" w:hAnsi="Meiryo UI" w:eastAsia="Meiryo UI"/>
        </w:rPr>
        <w:t>。1902年の大洪水で当時の慈雲寺は丸ごと押し流されてしまい、1973年に再建され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。毎年7月14日には、輪王寺の僧侶が慈雲寺に集まり、先祖の霊を供養する行事・”盆まつり”の法要を行</w:t>
      </w:r>
      <w:r>
        <w:rPr>
          <w:rFonts w:ascii="Meiryo UI" w:hAnsi="Meiryo UI" w:eastAsia="Meiryo UI"/>
        </w:rPr>
        <w:t>っています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