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奥日光で繁殖する鳥</w:t>
      </w:r>
    </w:p>
    <w:p>
      <w:pPr/>
    </w:p>
    <w:p>
      <w:pPr/>
      <w:r>
        <w:rPr>
          <w:rFonts w:ascii="Meiryo UI" w:hAnsi="Meiryo UI" w:eastAsia="Meiryo UI"/>
        </w:rPr>
        <w:t>マガモ</w:t>
      </w:r>
    </w:p>
    <w:p>
      <w:pPr/>
      <w:r>
        <w:rPr>
          <w:rFonts w:ascii="Meiryo UI" w:hAnsi="Meiryo UI" w:eastAsia="Meiryo UI"/>
        </w:rPr>
        <w:t>一年中</w:t>
      </w:r>
      <w:r>
        <w:rPr>
          <w:rFonts w:ascii="Meiryo UI" w:hAnsi="Meiryo UI" w:eastAsia="Meiryo UI"/>
        </w:rPr>
        <w:t>観察できる</w:t>
      </w:r>
    </w:p>
    <w:p>
      <w:pPr/>
    </w:p>
    <w:p>
      <w:pPr/>
      <w:r>
        <w:rPr>
          <w:rFonts w:ascii="Meiryo UI" w:hAnsi="Meiryo UI" w:eastAsia="Meiryo UI"/>
        </w:rPr>
        <w:t>マガモは冬に日本へ訪れ、春には去っていきますが、去らずに残るものもいます。これらのマガモとそのひなは、戦場ヶ原の</w:t>
      </w:r>
      <w:r>
        <w:rPr>
          <w:rFonts w:ascii="Meiryo UI" w:hAnsi="Meiryo UI" w:eastAsia="Meiryo UI"/>
        </w:rPr>
        <w:t>小道沿いを流れる湯川</w:t>
      </w:r>
      <w:r>
        <w:rPr>
          <w:rFonts w:ascii="Meiryo UI" w:hAnsi="Meiryo UI" w:eastAsia="Meiryo UI"/>
        </w:rPr>
        <w:t>や、泉門池などで見られ、バードウォッチャーや写真家、旅行客など</w:t>
      </w:r>
      <w:r>
        <w:rPr>
          <w:rFonts w:ascii="Meiryo UI" w:hAnsi="Meiryo UI" w:eastAsia="Meiryo UI"/>
        </w:rPr>
        <w:t>の人気を集めています</w:t>
      </w:r>
      <w:r>
        <w:rPr>
          <w:rFonts w:ascii="Meiryo UI" w:hAnsi="Meiryo UI" w:eastAsia="Meiryo UI"/>
        </w:rPr>
        <w:t>。マガモたちは、湯ノ平湿原</w:t>
      </w:r>
      <w:r>
        <w:rPr>
          <w:rFonts w:ascii="Meiryo UI" w:hAnsi="Meiryo UI" w:eastAsia="Meiryo UI"/>
        </w:rPr>
        <w:t>や、</w:t>
      </w:r>
      <w:r>
        <w:rPr>
          <w:rFonts w:ascii="Meiryo UI" w:hAnsi="Meiryo UI" w:eastAsia="Meiryo UI"/>
        </w:rPr>
        <w:t>冬には天然温泉が湧</w:t>
      </w:r>
      <w:r>
        <w:rPr>
          <w:rFonts w:ascii="Meiryo UI" w:hAnsi="Meiryo UI" w:eastAsia="Meiryo UI"/>
        </w:rPr>
        <w:t>き</w:t>
      </w:r>
      <w:r>
        <w:rPr>
          <w:rFonts w:ascii="Meiryo UI" w:hAnsi="Meiryo UI" w:eastAsia="Meiryo UI"/>
        </w:rPr>
        <w:t>凍結しない湯ノ湖の北東部でもよく見られます。</w:t>
      </w:r>
    </w:p>
    <w:p>
      <w:pPr/>
      <w:r>
        <w:rPr>
          <w:rFonts w:ascii="Meiryo UI" w:hAnsi="Meiryo UI" w:eastAsia="Meiryo UI"/>
        </w:rPr>
        <w:t>夏</w:t>
      </w:r>
      <w:r>
        <w:rPr>
          <w:rFonts w:ascii="Meiryo UI" w:hAnsi="Meiryo UI" w:eastAsia="Meiryo UI"/>
        </w:rPr>
        <w:t>の渡り鳥</w:t>
      </w:r>
    </w:p>
    <w:p>
      <w:pPr/>
      <w:r>
        <w:rPr>
          <w:rFonts w:ascii="Meiryo UI" w:hAnsi="Meiryo UI" w:eastAsia="Meiryo UI"/>
        </w:rPr>
        <w:t>さえずりのコーラス</w:t>
      </w:r>
    </w:p>
    <w:p>
      <w:pPr/>
    </w:p>
    <w:p>
      <w:pPr/>
      <w:r>
        <w:rPr>
          <w:rFonts w:ascii="Meiryo UI" w:hAnsi="Meiryo UI" w:eastAsia="Meiryo UI"/>
        </w:rPr>
        <w:t>夏は、多くの鳥が繁殖のため</w:t>
      </w:r>
      <w:r>
        <w:rPr>
          <w:rFonts w:ascii="Meiryo UI" w:hAnsi="Meiryo UI" w:eastAsia="Meiryo UI"/>
        </w:rPr>
        <w:t>日本に</w:t>
      </w:r>
      <w:r>
        <w:rPr>
          <w:rFonts w:ascii="Meiryo UI" w:hAnsi="Meiryo UI" w:eastAsia="Meiryo UI"/>
        </w:rPr>
        <w:t>やってくることから、奥日光</w:t>
      </w:r>
      <w:r>
        <w:rPr>
          <w:rFonts w:ascii="Meiryo UI" w:hAnsi="Meiryo UI" w:eastAsia="Meiryo UI"/>
        </w:rPr>
        <w:t>での</w:t>
      </w:r>
      <w:r>
        <w:rPr>
          <w:rFonts w:ascii="Meiryo UI" w:hAnsi="Meiryo UI" w:eastAsia="Meiryo UI"/>
        </w:rPr>
        <w:t>バードウォッチング</w:t>
      </w:r>
      <w:r>
        <w:rPr>
          <w:rFonts w:ascii="Meiryo UI" w:hAnsi="Meiryo UI" w:eastAsia="Meiryo UI"/>
        </w:rPr>
        <w:t>はとても素晴らしいものとなります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湿地にいる</w:t>
      </w:r>
      <w:r>
        <w:rPr>
          <w:rFonts w:ascii="Meiryo UI" w:hAnsi="Meiryo UI" w:eastAsia="Meiryo UI"/>
        </w:rPr>
        <w:t>ノビタキやオオジシギ、森の中</w:t>
      </w:r>
      <w:r>
        <w:rPr>
          <w:rFonts w:ascii="Meiryo UI" w:hAnsi="Meiryo UI" w:eastAsia="Meiryo UI"/>
        </w:rPr>
        <w:t>にいる</w:t>
      </w:r>
      <w:r>
        <w:rPr>
          <w:rFonts w:ascii="Meiryo UI" w:hAnsi="Meiryo UI" w:eastAsia="Meiryo UI"/>
        </w:rPr>
        <w:t>色鮮やかなルリビタキなど</w:t>
      </w:r>
      <w:r>
        <w:rPr>
          <w:rFonts w:ascii="Meiryo UI" w:hAnsi="Meiryo UI" w:eastAsia="Meiryo UI"/>
        </w:rPr>
        <w:t>はそのハイライトだと言えるでしょう</w:t>
      </w:r>
      <w:r>
        <w:rPr>
          <w:rFonts w:ascii="Meiryo UI" w:hAnsi="Meiryo UI" w:eastAsia="Meiryo UI"/>
        </w:rPr>
        <w:t>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