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奥日光の歴史</w:t>
      </w:r>
    </w:p>
    <w:p>
      <w:pPr/>
    </w:p>
    <w:p>
      <w:pPr/>
      <w:r>
        <w:rPr>
          <w:rFonts w:ascii="Meiryo UI" w:hAnsi="Meiryo UI" w:eastAsia="Meiryo UI"/>
        </w:rPr>
        <w:t>奥日光は、</w:t>
      </w:r>
      <w:r>
        <w:rPr>
          <w:rFonts w:ascii="Meiryo UI" w:hAnsi="Meiryo UI" w:eastAsia="Meiryo UI"/>
        </w:rPr>
        <w:t>奥日光はとても印象的な地形を持つ土地であり、その歴史は奈良時代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710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792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にまで遡ります</w:t>
      </w:r>
      <w:r>
        <w:rPr>
          <w:rFonts w:ascii="Meiryo UI" w:hAnsi="Meiryo UI" w:eastAsia="Meiryo UI"/>
        </w:rPr>
        <w:t>。7</w:t>
      </w:r>
      <w:r>
        <w:rPr>
          <w:rFonts w:ascii="Meiryo UI" w:hAnsi="Meiryo UI" w:eastAsia="Meiryo UI"/>
        </w:rPr>
        <w:t>67</w:t>
      </w:r>
      <w:r>
        <w:rPr>
          <w:rFonts w:ascii="Meiryo UI" w:hAnsi="Meiryo UI" w:eastAsia="Meiryo UI"/>
        </w:rPr>
        <w:t>年、</w:t>
      </w:r>
      <w:r>
        <w:rPr>
          <w:rFonts w:ascii="Meiryo UI" w:hAnsi="Meiryo UI" w:eastAsia="Meiryo UI"/>
        </w:rPr>
        <w:t>栃木県生まれの高僧・勝道上人</w:t>
      </w:r>
      <w:r>
        <w:rPr>
          <w:rFonts w:ascii="Meiryo UI" w:hAnsi="Meiryo UI" w:eastAsia="Meiryo UI"/>
        </w:rPr>
        <w:t>が、</w:t>
      </w:r>
      <w:r>
        <w:rPr>
          <w:rFonts w:ascii="Meiryo UI" w:hAnsi="Meiryo UI" w:eastAsia="Meiryo UI"/>
        </w:rPr>
        <w:t>男</w:t>
      </w:r>
      <w:r>
        <w:rPr>
          <w:rFonts w:ascii="Meiryo UI" w:hAnsi="Meiryo UI" w:eastAsia="Meiryo UI"/>
        </w:rPr>
        <w:t>体山の登頂</w:t>
      </w:r>
      <w:r>
        <w:rPr>
          <w:rFonts w:ascii="Meiryo UI" w:hAnsi="Meiryo UI" w:eastAsia="Meiryo UI"/>
        </w:rPr>
        <w:t>を始めます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日光の男体山は(その頃から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聖なる場所として考えられていました。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82年、彼は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度目の挑戦で登頂を果たし、二荒山神社の奥宮を設立します。奥日光は、</w:t>
      </w:r>
      <w:r>
        <w:rPr>
          <w:rFonts w:ascii="Meiryo UI" w:hAnsi="Meiryo UI" w:eastAsia="Meiryo UI"/>
        </w:rPr>
        <w:t>特に日本の「山伏」たちにとっての聖地となります。山伏とは、山々を崇拝する「山岳信仰」の信徒(修行者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のことです。このような修行</w:t>
      </w:r>
      <w:r>
        <w:rPr>
          <w:rFonts w:ascii="Meiryo UI" w:hAnsi="Meiryo UI" w:eastAsia="Meiryo UI"/>
        </w:rPr>
        <w:t>は現在も</w:t>
      </w:r>
      <w:r>
        <w:rPr>
          <w:rFonts w:ascii="Meiryo UI" w:hAnsi="Meiryo UI" w:eastAsia="Meiryo UI"/>
        </w:rPr>
        <w:t>行われていま</w:t>
      </w:r>
      <w:r>
        <w:rPr>
          <w:rFonts w:ascii="Meiryo UI" w:hAnsi="Meiryo UI" w:eastAsia="Meiryo UI"/>
        </w:rPr>
        <w:t>す。</w:t>
      </w:r>
    </w:p>
    <w:p>
      <w:pPr/>
    </w:p>
    <w:p>
      <w:pPr/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88</w:t>
      </w:r>
      <w:r>
        <w:rPr>
          <w:rFonts w:ascii="Meiryo UI" w:hAnsi="Meiryo UI" w:eastAsia="Meiryo UI"/>
        </w:rPr>
        <w:t>年には、勝道上人が湯本温泉を発見。その後数世紀に渡って、奥日光は日本全国から多くの宗教者・修行者を引き寄せる、巡礼地となりました。</w:t>
      </w:r>
    </w:p>
    <w:p>
      <w:pPr/>
      <w:r>
        <w:rPr>
          <w:rFonts w:ascii="Meiryo UI" w:hAnsi="Meiryo UI" w:eastAsia="Meiryo UI"/>
        </w:rPr>
        <w:t>1868</w:t>
      </w:r>
      <w:r>
        <w:rPr>
          <w:rFonts w:ascii="Meiryo UI" w:hAnsi="Meiryo UI" w:eastAsia="Meiryo UI"/>
        </w:rPr>
        <w:t>年の明治維新以降、海外からの旅行者が日本を訪れはじめ、奥日光は避暑地として特に人気となります。</w:t>
      </w:r>
      <w:r>
        <w:rPr>
          <w:rFonts w:ascii="Meiryo UI" w:hAnsi="Meiryo UI" w:eastAsia="Meiryo UI"/>
        </w:rPr>
        <w:t>1872</w:t>
      </w:r>
      <w:r>
        <w:rPr>
          <w:rFonts w:ascii="Meiryo UI" w:hAnsi="Meiryo UI" w:eastAsia="Meiryo UI"/>
        </w:rPr>
        <w:t>年には英外交官のアーネスト・サトウが始めて日光を訪問。日光には外交官たちのかつての夏の邸宅が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今も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残っています。</w:t>
      </w:r>
    </w:p>
    <w:p>
      <w:pPr/>
    </w:p>
    <w:p>
      <w:pPr/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873</w:t>
      </w:r>
      <w:r>
        <w:rPr>
          <w:rFonts w:ascii="Meiryo UI" w:hAnsi="Meiryo UI" w:eastAsia="Meiryo UI"/>
        </w:rPr>
        <w:t>年には地域住人により始めてイワナが中禅寺湖に放流され、</w:t>
      </w:r>
      <w:r>
        <w:rPr>
          <w:rFonts w:ascii="Meiryo UI" w:hAnsi="Meiryo UI" w:eastAsia="Meiryo UI"/>
        </w:rPr>
        <w:t>1878</w:t>
      </w:r>
      <w:r>
        <w:rPr>
          <w:rFonts w:ascii="Meiryo UI" w:hAnsi="Meiryo UI" w:eastAsia="Meiryo UI"/>
        </w:rPr>
        <w:t>年には旅行作家のイザベラ・バードが奥日光を訪れます。</w:t>
      </w:r>
    </w:p>
    <w:p>
      <w:pPr/>
    </w:p>
    <w:p>
      <w:pPr/>
      <w:r>
        <w:rPr>
          <w:rFonts w:ascii="Meiryo UI" w:hAnsi="Meiryo UI" w:eastAsia="Meiryo UI"/>
        </w:rPr>
        <w:t>そして</w:t>
      </w:r>
      <w:r>
        <w:rPr>
          <w:rFonts w:ascii="Meiryo UI" w:hAnsi="Meiryo UI" w:eastAsia="Meiryo UI"/>
        </w:rPr>
        <w:t>1934</w:t>
      </w:r>
      <w:r>
        <w:rPr>
          <w:rFonts w:ascii="Meiryo UI" w:hAnsi="Meiryo UI" w:eastAsia="Meiryo UI"/>
        </w:rPr>
        <w:t>年、日光は国立公園に認定されたのです。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