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奥日光の熊について</w:t>
      </w:r>
    </w:p>
    <w:p>
      <w:pPr/>
    </w:p>
    <w:p>
      <w:pPr/>
      <w:r>
        <w:rPr>
          <w:rFonts w:ascii="Meiryo UI" w:hAnsi="Meiryo UI" w:eastAsia="Meiryo UI"/>
        </w:rPr>
        <w:t>日本と奥日光の熊</w:t>
      </w:r>
    </w:p>
    <w:p>
      <w:pPr/>
      <w:r>
        <w:rPr>
          <w:rFonts w:ascii="Meiryo UI" w:hAnsi="Meiryo UI" w:eastAsia="Meiryo UI"/>
        </w:rPr>
        <w:t>奥日光はツキノワグマの生息地となっており、よく目撃されています。日本でツキノワグマは本州と、本州の南西にある四国に生息しています。</w:t>
      </w:r>
    </w:p>
    <w:p>
      <w:pPr/>
    </w:p>
    <w:p>
      <w:pPr/>
      <w:r>
        <w:rPr>
          <w:rFonts w:ascii="Meiryo UI" w:hAnsi="Meiryo UI" w:eastAsia="Meiryo UI"/>
        </w:rPr>
        <w:t>特徴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ふるまい</w:t>
      </w:r>
    </w:p>
    <w:p>
      <w:pPr/>
      <w:r>
        <w:rPr>
          <w:rFonts w:ascii="Meiryo UI" w:hAnsi="Meiryo UI" w:eastAsia="Meiryo UI"/>
        </w:rPr>
        <w:t>ツキノワグマは中型で、胸</w:t>
      </w:r>
      <w:r>
        <w:rPr>
          <w:rFonts w:ascii="Meiryo UI" w:hAnsi="Meiryo UI" w:eastAsia="Meiryo UI"/>
        </w:rPr>
        <w:t>の白い</w:t>
      </w:r>
      <w:r>
        <w:rPr>
          <w:rFonts w:ascii="Meiryo UI" w:hAnsi="Meiryo UI" w:eastAsia="Meiryo UI"/>
        </w:rPr>
        <w:t>三日月型</w:t>
      </w:r>
      <w:r>
        <w:rPr>
          <w:rFonts w:ascii="Meiryo UI" w:hAnsi="Meiryo UI" w:eastAsia="Meiryo UI"/>
        </w:rPr>
        <w:t>の模様を除くとほぼ全身が黒いです</w:t>
      </w:r>
      <w:r>
        <w:rPr>
          <w:rFonts w:ascii="Meiryo UI" w:hAnsi="Meiryo UI" w:eastAsia="Meiryo UI"/>
        </w:rPr>
        <w:t>。成熟した大人は、110から130センチほどの大きさで、40から130キロほどの重さになります。彼らは木登りが得意で</w:t>
      </w:r>
      <w:r>
        <w:rPr>
          <w:rFonts w:ascii="Meiryo UI" w:hAnsi="Meiryo UI" w:eastAsia="Meiryo UI"/>
        </w:rPr>
        <w:t>す。また、</w:t>
      </w:r>
      <w:r>
        <w:rPr>
          <w:rFonts w:ascii="Meiryo UI" w:hAnsi="Meiryo UI" w:eastAsia="Meiryo UI"/>
        </w:rPr>
        <w:t>人</w:t>
      </w:r>
      <w:r>
        <w:rPr>
          <w:rFonts w:ascii="Meiryo UI" w:hAnsi="Meiryo UI" w:eastAsia="Meiryo UI"/>
        </w:rPr>
        <w:t>間よりも格段に速い時速40から50キロほどで走ることができます。ツキノワグマは主に雑食性で</w:t>
      </w:r>
      <w:r>
        <w:rPr>
          <w:rFonts w:ascii="Meiryo UI" w:hAnsi="Meiryo UI" w:eastAsia="Meiryo UI"/>
        </w:rPr>
        <w:t>す。主に植物を食べますが、</w:t>
      </w:r>
      <w:r>
        <w:rPr>
          <w:rFonts w:ascii="Meiryo UI" w:hAnsi="Meiryo UI" w:eastAsia="Meiryo UI"/>
        </w:rPr>
        <w:t>死んだ動物の</w:t>
      </w:r>
      <w:r>
        <w:rPr>
          <w:rFonts w:ascii="Meiryo UI" w:hAnsi="Meiryo UI" w:eastAsia="Meiryo UI"/>
        </w:rPr>
        <w:t>肉や</w:t>
      </w:r>
      <w:r>
        <w:rPr>
          <w:rFonts w:ascii="Meiryo UI" w:hAnsi="Meiryo UI" w:eastAsia="Meiryo UI"/>
        </w:rPr>
        <w:t>ハチ</w:t>
      </w:r>
      <w:r>
        <w:rPr>
          <w:rFonts w:ascii="Meiryo UI" w:hAnsi="Meiryo UI" w:eastAsia="Meiryo UI"/>
        </w:rPr>
        <w:t>なども食します。</w:t>
      </w:r>
    </w:p>
    <w:p>
      <w:pPr/>
      <w:r>
        <w:rPr>
          <w:rFonts w:ascii="Meiryo UI" w:hAnsi="Meiryo UI" w:eastAsia="Meiryo UI"/>
        </w:rPr>
        <w:t>奥日光では、熊たちは早朝と夜、また雨の降っている日、もやのかかっている日、霧の濃い日などに最も活発であるとされています。春と秋には彼らは日中に餌を探します。奥日光での冬眠は12月から4月ごろとなっていますが、彼らは時に脅かされると起きることがあります。</w:t>
      </w:r>
    </w:p>
    <w:p>
      <w:pPr/>
    </w:p>
    <w:p>
      <w:pPr/>
      <w:r>
        <w:rPr>
          <w:rFonts w:ascii="Meiryo UI" w:hAnsi="Meiryo UI" w:eastAsia="Meiryo UI"/>
        </w:rPr>
        <w:t>熊の活動の痕跡</w:t>
      </w:r>
    </w:p>
    <w:p>
      <w:pPr/>
      <w:r>
        <w:rPr>
          <w:rFonts w:ascii="Meiryo UI" w:hAnsi="Meiryo UI" w:eastAsia="Meiryo UI"/>
        </w:rPr>
        <w:t>奥日光の熊たち</w:t>
      </w:r>
      <w:r>
        <w:rPr>
          <w:rFonts w:ascii="Meiryo UI" w:hAnsi="Meiryo UI" w:eastAsia="Meiryo UI"/>
        </w:rPr>
        <w:t>の存在を示す痕跡としては、</w:t>
      </w:r>
      <w:r>
        <w:rPr>
          <w:rFonts w:ascii="Meiryo UI" w:hAnsi="Meiryo UI" w:eastAsia="Meiryo UI"/>
        </w:rPr>
        <w:t>木</w:t>
      </w:r>
      <w:r>
        <w:rPr>
          <w:rFonts w:ascii="Meiryo UI" w:hAnsi="Meiryo UI" w:eastAsia="Meiryo UI"/>
        </w:rPr>
        <w:t>にある爪痕や、樹皮を剥いだ跡(</w:t>
      </w:r>
      <w:r>
        <w:rPr>
          <w:rFonts w:ascii="Meiryo UI" w:hAnsi="Meiryo UI" w:eastAsia="Meiryo UI"/>
        </w:rPr>
        <w:t>日本語で</w:t>
      </w:r>
      <w:r>
        <w:rPr>
          <w:rFonts w:ascii="Meiryo UI" w:hAnsi="Meiryo UI" w:eastAsia="Meiryo UI"/>
        </w:rPr>
        <w:t>熊剥ぎ)、熊が樹上で採餌の際に折った</w:t>
      </w:r>
      <w:r>
        <w:rPr>
          <w:rFonts w:ascii="Meiryo UI" w:hAnsi="Meiryo UI" w:eastAsia="Meiryo UI"/>
        </w:rPr>
        <w:t>折れた</w:t>
      </w:r>
      <w:r>
        <w:rPr>
          <w:rFonts w:ascii="Meiryo UI" w:hAnsi="Meiryo UI" w:eastAsia="Meiryo UI"/>
        </w:rPr>
        <w:t>枝</w:t>
      </w:r>
      <w:r>
        <w:rPr>
          <w:rFonts w:ascii="Meiryo UI" w:hAnsi="Meiryo UI" w:eastAsia="Meiryo UI"/>
        </w:rPr>
        <w:t>の集まり</w:t>
      </w:r>
      <w:r>
        <w:rPr>
          <w:rFonts w:ascii="Meiryo UI" w:hAnsi="Meiryo UI" w:eastAsia="Meiryo UI"/>
        </w:rPr>
        <w:t xml:space="preserve"> (</w:t>
      </w:r>
      <w:r>
        <w:rPr>
          <w:rFonts w:ascii="Meiryo UI" w:hAnsi="Meiryo UI" w:eastAsia="Meiryo UI"/>
        </w:rPr>
        <w:t>日本語で</w:t>
      </w:r>
      <w:r>
        <w:rPr>
          <w:rFonts w:ascii="Meiryo UI" w:hAnsi="Meiryo UI" w:eastAsia="Meiryo UI"/>
        </w:rPr>
        <w:t>熊</w:t>
      </w:r>
      <w:r>
        <w:rPr>
          <w:rFonts w:ascii="Meiryo UI" w:hAnsi="Meiryo UI" w:eastAsia="Meiryo UI"/>
        </w:rPr>
        <w:t>棚)、足跡や、フンなど</w:t>
      </w:r>
      <w:r>
        <w:rPr>
          <w:rFonts w:ascii="Meiryo UI" w:hAnsi="Meiryo UI" w:eastAsia="Meiryo UI"/>
        </w:rPr>
        <w:t>があります。</w:t>
      </w:r>
    </w:p>
    <w:p>
      <w:pPr/>
    </w:p>
    <w:p>
      <w:pPr/>
      <w:r>
        <w:rPr>
          <w:rFonts w:ascii="Meiryo UI" w:hAnsi="Meiryo UI" w:eastAsia="Meiryo UI"/>
        </w:rPr>
        <w:t>安全と大切な予防処置</w:t>
      </w:r>
    </w:p>
    <w:p>
      <w:pPr/>
      <w:r>
        <w:rPr>
          <w:rFonts w:ascii="Meiryo UI" w:hAnsi="Meiryo UI" w:eastAsia="Meiryo UI"/>
        </w:rPr>
        <w:t>奥日光では、熊の目撃レポートを事前にチェックする必要があります</w:t>
      </w:r>
    </w:p>
    <w:p>
      <w:pPr/>
      <w:r>
        <w:rPr>
          <w:rFonts w:ascii="Meiryo UI" w:hAnsi="Meiryo UI" w:eastAsia="Meiryo UI"/>
        </w:rPr>
        <w:t>熊の活動が最も活発になるのは朝や夕方の時間、そして雨や霧、曇りなどの天候時です。このようなときは、十分に注意して下さい。食べ残し、食べ物のゴミ、缶などは放置しないで下さい。熊を引き寄せることがあります。</w:t>
      </w:r>
    </w:p>
    <w:p>
      <w:pPr/>
    </w:p>
    <w:p>
      <w:pPr/>
      <w:r>
        <w:rPr>
          <w:rFonts w:ascii="Meiryo UI" w:hAnsi="Meiryo UI" w:eastAsia="Meiryo UI"/>
        </w:rPr>
        <w:t>遭遇した際の対処法</w:t>
      </w:r>
    </w:p>
    <w:p>
      <w:pPr/>
      <w:r>
        <w:rPr>
          <w:rFonts w:ascii="Meiryo UI" w:hAnsi="Meiryo UI" w:eastAsia="Meiryo UI"/>
        </w:rPr>
        <w:t>熊と遭遇することは、訪問者だけでなく熊にとっても危険な状況です。</w:t>
      </w:r>
      <w:r>
        <w:rPr>
          <w:rFonts w:ascii="Meiryo UI" w:hAnsi="Meiryo UI" w:eastAsia="Meiryo UI"/>
        </w:rPr>
        <w:t>人が熊と遭遇した時に危険を感じるように、熊も危険を感じています。</w:t>
      </w:r>
      <w:r>
        <w:rPr>
          <w:rFonts w:ascii="Meiryo UI" w:hAnsi="Meiryo UI" w:eastAsia="Meiryo UI"/>
        </w:rPr>
        <w:t>どんな状況下でも、</w:t>
      </w:r>
      <w:r>
        <w:rPr>
          <w:rFonts w:ascii="Meiryo UI" w:hAnsi="Meiryo UI" w:eastAsia="Meiryo UI"/>
        </w:rPr>
        <w:t>何</w:t>
      </w:r>
      <w:r>
        <w:rPr>
          <w:rFonts w:ascii="Meiryo UI" w:hAnsi="Meiryo UI" w:eastAsia="Meiryo UI"/>
        </w:rPr>
        <w:t>よりも冷静さを保ち、熊を驚かせたり興奮させない</w:t>
      </w:r>
      <w:r>
        <w:rPr>
          <w:rFonts w:ascii="Meiryo UI" w:hAnsi="Meiryo UI" w:eastAsia="Meiryo UI"/>
        </w:rPr>
        <w:t>よう、最善を尽くすこと</w:t>
      </w:r>
      <w:r>
        <w:rPr>
          <w:rFonts w:ascii="Meiryo UI" w:hAnsi="Meiryo UI" w:eastAsia="Meiryo UI"/>
        </w:rPr>
        <w:t>が大切です。</w:t>
      </w:r>
    </w:p>
    <w:p>
      <w:pPr/>
    </w:p>
    <w:p>
      <w:pPr/>
      <w:r>
        <w:rPr>
          <w:rFonts w:ascii="Meiryo UI" w:hAnsi="Meiryo UI" w:eastAsia="Meiryo UI"/>
        </w:rPr>
        <w:t>1.熊を驚かせない</w:t>
      </w:r>
    </w:p>
    <w:p>
      <w:pPr/>
      <w:r>
        <w:rPr>
          <w:rFonts w:ascii="Meiryo UI" w:hAnsi="Meiryo UI" w:eastAsia="Meiryo UI"/>
        </w:rPr>
        <w:t>突然音を出す、逃げる、写真を撮る、懐中電灯を向けるなどして、熊を驚かせないようにしましょう。できる限り静かにしましょう。</w:t>
      </w:r>
    </w:p>
    <w:p>
      <w:pPr/>
    </w:p>
    <w:p>
      <w:pPr/>
      <w:r>
        <w:rPr>
          <w:rFonts w:ascii="Meiryo UI" w:hAnsi="Meiryo UI" w:eastAsia="Meiryo UI"/>
        </w:rPr>
        <w:t>2. その場を立ち去る</w:t>
      </w:r>
    </w:p>
    <w:p>
      <w:pPr/>
      <w:r>
        <w:rPr>
          <w:rFonts w:ascii="Meiryo UI" w:hAnsi="Meiryo UI" w:eastAsia="Meiryo UI"/>
        </w:rPr>
        <w:t>危険を避ける最善の方法は、すぐさま静かにその場を立ち去ることですが、この際、熊を驚かせる可能性があるため、走ってはいけません。もし熊との距離が近い場合には、熊に背中を向けずに、後ろ向きに動きゆっくりと距離を取りましょう。</w:t>
      </w:r>
    </w:p>
    <w:p>
      <w:pPr/>
    </w:p>
    <w:p>
      <w:pPr/>
      <w:r>
        <w:rPr>
          <w:rFonts w:ascii="Meiryo UI" w:hAnsi="Meiryo UI" w:eastAsia="Meiryo UI"/>
        </w:rPr>
        <w:t>3. 首と頭を隠し、守る</w:t>
      </w:r>
    </w:p>
    <w:p>
      <w:pPr/>
      <w:r>
        <w:rPr>
          <w:rFonts w:ascii="Meiryo UI" w:hAnsi="Meiryo UI" w:eastAsia="Meiryo UI"/>
        </w:rPr>
        <w:t>その場を立ち去ることが不可能な場合には、大きな岩や倒木の下に隠れるべきです。腕で、首と頭を守り、ボールのように丸くなり地面に伏せましょう。熊は時速40-50キロで走り、木登りもでき、泳ぎも得意です。人間が逃げられる速さではありません。</w:t>
      </w:r>
    </w:p>
    <w:p>
      <w:pPr/>
    </w:p>
    <w:p>
      <w:pPr/>
      <w:r>
        <w:rPr>
          <w:rFonts w:ascii="Meiryo UI" w:hAnsi="Meiryo UI" w:eastAsia="Meiryo UI"/>
        </w:rPr>
        <w:t>4.子熊から距離をとる</w:t>
      </w:r>
    </w:p>
    <w:p>
      <w:pPr/>
      <w:r>
        <w:rPr>
          <w:rFonts w:ascii="Meiryo UI" w:hAnsi="Meiryo UI" w:eastAsia="Meiryo UI"/>
        </w:rPr>
        <w:t>子熊はとても可愛らしいですが、常に母熊が近くにおり、攻撃的に子を守ろうとします。子熊</w:t>
      </w:r>
      <w:r>
        <w:rPr>
          <w:rFonts w:ascii="Meiryo UI" w:hAnsi="Meiryo UI" w:eastAsia="Meiryo UI"/>
        </w:rPr>
        <w:t>にでくわしたら</w:t>
      </w:r>
      <w:r>
        <w:rPr>
          <w:rFonts w:ascii="Meiryo UI" w:hAnsi="Meiryo UI" w:eastAsia="Meiryo UI"/>
        </w:rPr>
        <w:t>、その場を静かに立ち去りましょう。</w:t>
      </w:r>
    </w:p>
    <w:p>
      <w:pPr/>
    </w:p>
    <w:p>
      <w:pPr/>
      <w:r>
        <w:rPr>
          <w:rFonts w:ascii="Meiryo UI" w:hAnsi="Meiryo UI" w:eastAsia="Meiryo UI"/>
        </w:rPr>
        <w:t>奥日光における熊の役割</w:t>
      </w:r>
    </w:p>
    <w:p>
      <w:pPr/>
      <w:r>
        <w:rPr>
          <w:rFonts w:ascii="Meiryo UI" w:hAnsi="Meiryo UI" w:eastAsia="Meiryo UI"/>
        </w:rPr>
        <w:t>奥日光の熊は、この地域の生態系にとってと</w:t>
      </w:r>
      <w:r>
        <w:rPr>
          <w:rFonts w:ascii="Meiryo UI" w:hAnsi="Meiryo UI" w:eastAsia="Meiryo UI"/>
        </w:rPr>
        <w:t>ても重要な役割を果たしています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熊の目撃情報は少なくありませんが、人間が怪我をする事故はとても少ないです。それでも訪問者</w:t>
      </w:r>
      <w:r>
        <w:rPr>
          <w:rFonts w:ascii="Meiryo UI" w:hAnsi="Meiryo UI" w:eastAsia="Meiryo UI"/>
        </w:rPr>
        <w:t>のみなさまには、</w:t>
      </w:r>
      <w:r>
        <w:rPr>
          <w:rFonts w:ascii="Meiryo UI" w:hAnsi="Meiryo UI" w:eastAsia="Meiryo UI"/>
        </w:rPr>
        <w:t>熊</w:t>
      </w:r>
      <w:r>
        <w:rPr>
          <w:rFonts w:ascii="Meiryo UI" w:hAnsi="Meiryo UI" w:eastAsia="Meiryo UI"/>
        </w:rPr>
        <w:t>から</w:t>
      </w:r>
      <w:r>
        <w:rPr>
          <w:rFonts w:ascii="Meiryo UI" w:hAnsi="Meiryo UI" w:eastAsia="Meiryo UI"/>
        </w:rPr>
        <w:t>身を守</w:t>
      </w:r>
      <w:r>
        <w:rPr>
          <w:rFonts w:ascii="Meiryo UI" w:hAnsi="Meiryo UI" w:eastAsia="Meiryo UI"/>
        </w:rPr>
        <w:t>るための予防処置を講じ、熊の存在に敬意を持つことを強くオススメします</w:t>
      </w:r>
      <w:r>
        <w:rPr>
          <w:rFonts w:ascii="Meiryo UI" w:hAnsi="Meiryo UI" w:eastAsia="Meiryo UI"/>
        </w:rPr>
        <w:t>。そうすることで、熊</w:t>
      </w:r>
      <w:r>
        <w:rPr>
          <w:rFonts w:ascii="Meiryo UI" w:hAnsi="Meiryo UI" w:eastAsia="Meiryo UI"/>
        </w:rPr>
        <w:t>と人間は平和に</w:t>
      </w:r>
      <w:r>
        <w:rPr>
          <w:rFonts w:ascii="Meiryo UI" w:hAnsi="Meiryo UI" w:eastAsia="Meiryo UI"/>
        </w:rPr>
        <w:t>共存</w:t>
      </w:r>
      <w:r>
        <w:rPr>
          <w:rFonts w:ascii="Meiryo UI" w:hAnsi="Meiryo UI" w:eastAsia="Meiryo UI"/>
        </w:rPr>
        <w:t>することができるのです。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