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初心者コースからのステップアップにぴったりのおなり山ゲレンデは、初級から中級まで幅広いスキーコースをご用意しております。ところどころ傾斜のある緩やかな斜面は、自信のついた初心者が、安全を保ちつつ</w:t>
      </w:r>
      <w:r>
        <w:rPr>
          <w:rFonts w:ascii="Garamond" w:hAnsi="Garamond"/>
          <w:sz w:val="21"/>
        </w:rPr>
        <w:t>徐々に困難に挑むことができる</w:t>
      </w:r>
      <w:r>
        <w:rPr>
          <w:rFonts w:ascii="Garamond" w:hAnsi="Garamond"/>
          <w:sz w:val="21"/>
        </w:rPr>
        <w:t>一方で、経験を積んだスキーヤーも楽しく滑ることができます。自信のついた初心者のためのもう</w:t>
      </w:r>
      <w:r>
        <w:rPr>
          <w:rFonts w:ascii="Garamond" w:hAnsi="Garamond"/>
          <w:sz w:val="21"/>
        </w:rPr>
        <w:t>1</w:t>
      </w:r>
      <w:r>
        <w:rPr>
          <w:rFonts w:ascii="Garamond" w:hAnsi="Garamond"/>
          <w:sz w:val="21"/>
        </w:rPr>
        <w:t>つの中級コース、夏道コースや天狗山ゲレンデの下半分と合わせることで、この長いコースは挑戦する初心者に心地よい達成感を与え、良いトレーニングとなります。ゲレンデでのスリルに加えて、おなり山の頂上からは、草津温泉街のパノラマをお楽しみいただけます。</w:t>
      </w:r>
    </w:p>
    <w:p>
      <w:pPr/>
    </w:p>
    <w:p>
      <w:pPr/>
      <w:r>
        <w:rPr>
          <w:rFonts w:ascii="Garamond" w:hAnsi="Garamond"/>
          <w:sz w:val="21"/>
        </w:rPr>
        <w:t>レベル：初級〜中級</w:t>
      </w:r>
    </w:p>
    <w:p>
      <w:pPr/>
      <w:r>
        <w:rPr>
          <w:rFonts w:ascii="Garamond" w:hAnsi="Garamond"/>
          <w:sz w:val="21"/>
        </w:rPr>
        <w:t>滑走距離：</w:t>
      </w:r>
      <w:r>
        <w:rPr>
          <w:rFonts w:ascii="Garamond" w:hAnsi="Garamond"/>
          <w:sz w:val="21"/>
        </w:rPr>
        <w:t>250</w:t>
      </w:r>
      <w:r>
        <w:rPr>
          <w:rFonts w:ascii="Garamond" w:hAnsi="Garamond"/>
          <w:sz w:val="21"/>
        </w:rPr>
        <w:t>メートル</w:t>
      </w:r>
    </w:p>
    <w:p>
      <w:pPr/>
      <w:r>
        <w:rPr>
          <w:rFonts w:ascii="Garamond" w:hAnsi="Garamond"/>
          <w:sz w:val="21"/>
        </w:rPr>
        <w:t>平均斜度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>8</w:t>
      </w:r>
      <w:r>
        <w:rPr>
          <w:rFonts w:ascii="Garamond" w:hAnsi="Garamond"/>
          <w:sz w:val="21"/>
        </w:rPr>
        <w:t>度</w:t>
      </w:r>
    </w:p>
    <w:p>
      <w:pPr/>
      <w:r>
        <w:rPr>
          <w:rFonts w:ascii="Garamond" w:hAnsi="Garamond"/>
          <w:sz w:val="21"/>
        </w:rPr>
        <w:t>最大斜度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 xml:space="preserve"> 18</w:t>
      </w:r>
      <w:r>
        <w:rPr>
          <w:rFonts w:ascii="Garamond" w:hAnsi="Garamond"/>
          <w:sz w:val="21"/>
        </w:rPr>
        <w:t>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