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</w:p>
    <w:p>
      <w:pPr/>
      <w:r>
        <w:rPr>
          <w:rFonts w:ascii="Garamond" w:hAnsi="Garamond"/>
          <w:sz w:val="21"/>
        </w:rPr>
        <w:t>一緒にスキーを楽しみたい家族向けのもうひとつのコース、かもしかコースは、ゆるやかなカーブと起伏が面白い、易しいコースです。かもしかコースは、少しだけ挑戦を求める初心者にぴったりで、困難に感じない程度の適度な試練を与えます。</w:t>
      </w:r>
    </w:p>
    <w:p>
      <w:pPr/>
    </w:p>
    <w:p>
      <w:pPr/>
      <w:r>
        <w:rPr>
          <w:rFonts w:ascii="Garamond" w:hAnsi="Garamond"/>
          <w:sz w:val="21"/>
        </w:rPr>
        <w:t>その名の由来となった、カモシカの姿を垣間見る機会があることも、このコースの楽しみのひとつです。英語では</w:t>
      </w:r>
      <w:r>
        <w:rPr>
          <w:rFonts w:ascii="Garamond" w:hAnsi="Garamond"/>
          <w:sz w:val="21"/>
        </w:rPr>
        <w:t>Japanese serow</w:t>
      </w:r>
      <w:r>
        <w:rPr>
          <w:rFonts w:ascii="Garamond" w:hAnsi="Garamond"/>
          <w:sz w:val="21"/>
        </w:rPr>
        <w:t>、または</w:t>
      </w:r>
      <w:r>
        <w:rPr>
          <w:rFonts w:ascii="Garamond" w:hAnsi="Garamond"/>
          <w:sz w:val="21"/>
        </w:rPr>
        <w:t>Goat antelope</w:t>
      </w:r>
      <w:r>
        <w:rPr>
          <w:rFonts w:ascii="Garamond" w:hAnsi="Garamond"/>
          <w:sz w:val="21"/>
        </w:rPr>
        <w:t>と呼ばれるニホンカモシカは、日本</w:t>
      </w:r>
      <w:r>
        <w:rPr>
          <w:rFonts w:ascii="Garamond" w:hAnsi="Garamond"/>
          <w:sz w:val="21"/>
        </w:rPr>
        <w:t>に</w:t>
      </w:r>
      <w:r>
        <w:rPr>
          <w:rFonts w:ascii="Garamond" w:hAnsi="Garamond"/>
          <w:sz w:val="21"/>
        </w:rPr>
        <w:t>のみ生息</w:t>
      </w:r>
      <w:r>
        <w:rPr>
          <w:rFonts w:ascii="Garamond" w:hAnsi="Garamond"/>
          <w:sz w:val="21"/>
        </w:rPr>
        <w:t>しており</w:t>
      </w:r>
      <w:r>
        <w:rPr>
          <w:rFonts w:ascii="Garamond" w:hAnsi="Garamond"/>
          <w:sz w:val="21"/>
        </w:rPr>
        <w:t>天然記念物</w:t>
      </w:r>
      <w:r>
        <w:rPr>
          <w:rFonts w:ascii="Garamond" w:hAnsi="Garamond"/>
          <w:sz w:val="21"/>
        </w:rPr>
        <w:t>に指定されています</w:t>
      </w:r>
      <w:r>
        <w:rPr>
          <w:rFonts w:ascii="Garamond" w:hAnsi="Garamond"/>
          <w:sz w:val="21"/>
        </w:rPr>
        <w:t>。この不思議な見た目をした生き物は、コースの周りの林に生息しています。この生き物の姿を一目見ようと、子どもたちは、かもしかコースを滑りたいと何度もせがむことでしょう。</w:t>
      </w:r>
    </w:p>
    <w:p>
      <w:pPr/>
    </w:p>
    <w:p>
      <w:pPr/>
      <w:r>
        <w:rPr>
          <w:rFonts w:ascii="Garamond" w:hAnsi="Garamond"/>
          <w:sz w:val="21"/>
        </w:rPr>
        <w:t>レベル：初級</w:t>
      </w:r>
    </w:p>
    <w:p>
      <w:pPr/>
      <w:r>
        <w:rPr>
          <w:rFonts w:ascii="Garamond" w:hAnsi="Garamond"/>
          <w:sz w:val="21"/>
        </w:rPr>
        <w:t>滑走距離：</w:t>
      </w:r>
      <w:r>
        <w:rPr>
          <w:rFonts w:ascii="Garamond" w:hAnsi="Garamond"/>
          <w:sz w:val="21"/>
        </w:rPr>
        <w:t>1,600</w:t>
      </w:r>
      <w:r>
        <w:rPr>
          <w:rFonts w:ascii="Garamond" w:hAnsi="Garamond"/>
          <w:sz w:val="21"/>
        </w:rPr>
        <w:t>メートル</w:t>
      </w:r>
      <w:r>
        <w:rPr>
          <w:rFonts w:ascii="Garamond" w:hAnsi="Garamond"/>
          <w:sz w:val="21"/>
        </w:rPr>
        <w:t xml:space="preserve"> </w:t>
      </w:r>
    </w:p>
    <w:p>
      <w:pPr/>
      <w:r>
        <w:rPr>
          <w:rFonts w:ascii="Garamond" w:hAnsi="Garamond"/>
          <w:sz w:val="21"/>
        </w:rPr>
        <w:t>平均斜度</w:t>
      </w:r>
      <w:r>
        <w:rPr>
          <w:rFonts w:ascii="Garamond" w:hAnsi="Garamond"/>
          <w:sz w:val="21"/>
        </w:rPr>
        <w:t>：</w:t>
      </w:r>
      <w:r>
        <w:rPr>
          <w:rFonts w:ascii="Garamond" w:hAnsi="Garamond"/>
          <w:sz w:val="21"/>
        </w:rPr>
        <w:t>6</w:t>
      </w:r>
      <w:r>
        <w:rPr>
          <w:rFonts w:ascii="Garamond" w:hAnsi="Garamond"/>
          <w:sz w:val="21"/>
        </w:rPr>
        <w:t>度</w:t>
      </w:r>
    </w:p>
    <w:p>
      <w:pPr/>
      <w:r>
        <w:rPr>
          <w:rFonts w:ascii="Garamond" w:hAnsi="Garamond"/>
          <w:sz w:val="21"/>
        </w:rPr>
        <w:t>最大斜度</w:t>
      </w:r>
      <w:r>
        <w:rPr>
          <w:rFonts w:ascii="Garamond" w:hAnsi="Garamond"/>
          <w:sz w:val="21"/>
        </w:rPr>
        <w:t>：</w:t>
      </w:r>
      <w:r>
        <w:rPr>
          <w:rFonts w:ascii="Garamond" w:hAnsi="Garamond"/>
          <w:sz w:val="21"/>
        </w:rPr>
        <w:t xml:space="preserve"> 8</w:t>
      </w:r>
      <w:r>
        <w:rPr>
          <w:rFonts w:ascii="Garamond" w:hAnsi="Garamond"/>
          <w:sz w:val="21"/>
        </w:rPr>
        <w:t>度</w:t>
      </w:r>
    </w:p>
    <w:p>
      <w:pPr/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