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天狗山ゲレンデに向かう夏道コースの最後のカーブを曲がらずに真っ直ぐ下に向かうと、自信のある中級者や上級者向けの夏道チャレンジコースの急斜面が始まります。このコースは</w:t>
      </w:r>
      <w:r>
        <w:rPr>
          <w:rFonts w:ascii="Garamond" w:hAnsi="Garamond"/>
          <w:sz w:val="21"/>
        </w:rPr>
        <w:t>、</w:t>
      </w:r>
      <w:r>
        <w:rPr>
          <w:rFonts w:ascii="Garamond" w:hAnsi="Garamond"/>
          <w:sz w:val="21"/>
        </w:rPr>
        <w:t>臆病者はお断りのスリリングなコースです。</w:t>
      </w:r>
    </w:p>
    <w:p>
      <w:pPr/>
    </w:p>
    <w:p>
      <w:pPr/>
      <w:r>
        <w:rPr>
          <w:rFonts w:ascii="Garamond" w:hAnsi="Garamond"/>
          <w:sz w:val="21"/>
        </w:rPr>
        <w:t>急斜面を</w:t>
      </w:r>
      <w:r>
        <w:rPr>
          <w:rFonts w:ascii="Garamond" w:hAnsi="Garamond"/>
          <w:sz w:val="21"/>
        </w:rPr>
        <w:t>、</w:t>
      </w:r>
      <w:r>
        <w:rPr>
          <w:rFonts w:ascii="Garamond" w:hAnsi="Garamond"/>
          <w:sz w:val="21"/>
        </w:rPr>
        <w:t>風を切って滑り下りれば、その昔、夏道コースが小道だった頃、どうして冬季は通行不可能だったのか理解できるはずです。このような見事な傾斜の夏道コースなら、元はスキージャンプ台があったと聞いても驚き</w:t>
      </w:r>
      <w:r>
        <w:rPr>
          <w:rFonts w:ascii="Garamond" w:hAnsi="Garamond"/>
          <w:sz w:val="21"/>
        </w:rPr>
        <w:t>ではない</w:t>
      </w:r>
      <w:r>
        <w:rPr>
          <w:rFonts w:ascii="Garamond" w:hAnsi="Garamond"/>
          <w:sz w:val="21"/>
        </w:rPr>
        <w:t>でしょう。</w:t>
      </w:r>
    </w:p>
    <w:p>
      <w:pPr/>
    </w:p>
    <w:p>
      <w:pPr/>
      <w:r>
        <w:rPr>
          <w:rFonts w:ascii="Garamond" w:hAnsi="Garamond"/>
          <w:sz w:val="21"/>
        </w:rPr>
        <w:t>レベル：中級〜上級</w:t>
      </w:r>
    </w:p>
    <w:p>
      <w:pPr/>
      <w:r>
        <w:rPr>
          <w:rFonts w:ascii="Garamond" w:hAnsi="Garamond"/>
          <w:sz w:val="21"/>
        </w:rPr>
        <w:t>滑走距離：</w:t>
      </w:r>
      <w:r>
        <w:rPr>
          <w:rFonts w:ascii="Garamond" w:hAnsi="Garamond"/>
          <w:sz w:val="21"/>
        </w:rPr>
        <w:t>300</w:t>
      </w:r>
      <w:r>
        <w:rPr>
          <w:rFonts w:ascii="Garamond" w:hAnsi="Garamond"/>
          <w:sz w:val="21"/>
        </w:rPr>
        <w:t>メートル</w:t>
      </w:r>
    </w:p>
    <w:p>
      <w:pPr/>
      <w:r>
        <w:rPr>
          <w:rFonts w:ascii="Garamond" w:hAnsi="Garamond"/>
          <w:sz w:val="21"/>
        </w:rPr>
        <w:t>平均斜度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>20</w:t>
      </w:r>
      <w:r>
        <w:rPr>
          <w:rFonts w:ascii="Garamond" w:hAnsi="Garamond"/>
          <w:sz w:val="21"/>
        </w:rPr>
        <w:t>度</w:t>
      </w:r>
    </w:p>
    <w:p>
      <w:pPr/>
      <w:r>
        <w:rPr>
          <w:rFonts w:ascii="Garamond" w:hAnsi="Garamond"/>
          <w:sz w:val="21"/>
        </w:rPr>
        <w:t>最大斜度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 xml:space="preserve"> 23</w:t>
      </w:r>
      <w:r>
        <w:rPr>
          <w:rFonts w:ascii="Garamond" w:hAnsi="Garamond"/>
          <w:sz w:val="21"/>
        </w:rPr>
        <w:t>度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