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rPr>
        <w:t>成田山公園</w:t>
      </w:r>
    </w:p>
    <w:p>
      <w:pPr>
        <w:jc w:val="left"/>
      </w:pPr>
    </w:p>
    <w:p>
      <w:pPr/>
      <w:r>
        <w:rPr>
          <w:rFonts w:ascii="Meiryo UI" w:hAnsi="Meiryo UI" w:eastAsia="Meiryo UI"/>
        </w:rPr>
        <w:t>成田山公園は、成田山新勝寺の境内にある16万5000平方メートルの</w:t>
      </w:r>
      <w:r>
        <w:rPr>
          <w:rFonts w:ascii="Meiryo UI" w:hAnsi="Meiryo UI" w:eastAsia="Meiryo UI"/>
        </w:rPr>
        <w:t>美しい公園で、新勝寺の象徴でもある平和大塔(の直下</w:t>
      </w:r>
      <w:r>
        <w:rPr>
          <w:rFonts w:ascii="Meiryo UI" w:hAnsi="Meiryo UI" w:eastAsia="Meiryo UI"/>
        </w:rPr>
        <w:t>)</w:t>
      </w:r>
      <w:r>
        <w:rPr>
          <w:rFonts w:ascii="Meiryo UI" w:hAnsi="Meiryo UI" w:eastAsia="Meiryo UI"/>
        </w:rPr>
        <w:t>から広がっている。</w:t>
      </w:r>
      <w:r>
        <w:rPr>
          <w:rFonts w:ascii="Meiryo UI" w:hAnsi="Meiryo UI" w:eastAsia="Meiryo UI"/>
        </w:rPr>
        <w:t>1928年に設計されたこの公園には、滝(</w:t>
      </w:r>
      <w:r>
        <w:rPr>
          <w:rFonts w:ascii="Meiryo UI" w:hAnsi="Meiryo UI" w:eastAsia="Meiryo UI"/>
        </w:rPr>
        <w:t>上のほうに</w:t>
      </w:r>
      <w:r>
        <w:rPr>
          <w:rFonts w:ascii="Meiryo UI" w:hAnsi="Meiryo UI" w:eastAsia="Meiryo UI"/>
        </w:rPr>
        <w:t>「御滝不動尊」という不動明王が祀られている)、三つの池、梅林、</w:t>
      </w:r>
      <w:r>
        <w:rPr>
          <w:rFonts w:ascii="Meiryo UI" w:hAnsi="Meiryo UI" w:eastAsia="Meiryo UI"/>
        </w:rPr>
        <w:t>広い</w:t>
      </w:r>
      <w:r>
        <w:rPr>
          <w:rFonts w:ascii="Meiryo UI" w:hAnsi="Meiryo UI" w:eastAsia="Meiryo UI"/>
        </w:rPr>
        <w:t>豊かな緑</w:t>
      </w:r>
      <w:r>
        <w:rPr>
          <w:rFonts w:ascii="Meiryo UI" w:hAnsi="Meiryo UI" w:eastAsia="Meiryo UI"/>
        </w:rPr>
        <w:t>のエリア</w:t>
      </w:r>
      <w:r>
        <w:rPr>
          <w:rFonts w:ascii="Meiryo UI" w:hAnsi="Meiryo UI" w:eastAsia="Meiryo UI"/>
        </w:rPr>
        <w:t>があり、生きとし生けるもの全ての生命を尊ぶという仏教の思想を</w:t>
      </w:r>
      <w:r>
        <w:rPr>
          <w:rFonts w:ascii="Meiryo UI" w:hAnsi="Meiryo UI" w:eastAsia="Meiryo UI"/>
        </w:rPr>
        <w:t>表現している。</w:t>
      </w:r>
    </w:p>
    <w:p>
      <w:pPr/>
    </w:p>
    <w:p>
      <w:pPr/>
      <w:r>
        <w:rPr>
          <w:rFonts w:ascii="Meiryo UI" w:hAnsi="Meiryo UI" w:eastAsia="Meiryo UI"/>
        </w:rPr>
        <w:t>西洋庭園</w:t>
      </w:r>
      <w:r>
        <w:rPr>
          <w:rFonts w:ascii="Meiryo UI" w:hAnsi="Meiryo UI" w:eastAsia="Meiryo UI"/>
        </w:rPr>
        <w:t>は</w:t>
      </w:r>
      <w:r>
        <w:rPr>
          <w:rFonts w:ascii="Meiryo UI" w:hAnsi="Meiryo UI" w:eastAsia="Meiryo UI"/>
        </w:rPr>
        <w:t>大きな噴水</w:t>
      </w:r>
      <w:r>
        <w:rPr>
          <w:rFonts w:ascii="Meiryo UI" w:hAnsi="Meiryo UI" w:eastAsia="Meiryo UI"/>
        </w:rPr>
        <w:t>があり</w:t>
      </w:r>
      <w:r>
        <w:rPr>
          <w:rFonts w:ascii="Meiryo UI" w:hAnsi="Meiryo UI" w:eastAsia="Meiryo UI"/>
        </w:rPr>
        <w:t>、竜智の池</w:t>
      </w:r>
      <w:r>
        <w:rPr>
          <w:rFonts w:ascii="Meiryo UI" w:hAnsi="Meiryo UI" w:eastAsia="Meiryo UI"/>
        </w:rPr>
        <w:t>では中程にある</w:t>
      </w:r>
      <w:r>
        <w:rPr>
          <w:rFonts w:ascii="Meiryo UI" w:hAnsi="Meiryo UI" w:eastAsia="Meiryo UI"/>
        </w:rPr>
        <w:t>浮御堂が</w:t>
      </w:r>
      <w:r>
        <w:rPr>
          <w:rFonts w:ascii="Meiryo UI" w:hAnsi="Meiryo UI" w:eastAsia="Meiryo UI"/>
        </w:rPr>
        <w:t>アクセントとなっています</w:t>
      </w:r>
      <w:r>
        <w:rPr>
          <w:rFonts w:ascii="Meiryo UI" w:hAnsi="Meiryo UI" w:eastAsia="Meiryo UI"/>
        </w:rPr>
        <w:t>。園内には書道美術館、松尾芭蕉</w:t>
      </w:r>
      <w:r>
        <w:rPr>
          <w:rFonts w:ascii="Meiryo UI" w:hAnsi="Meiryo UI" w:eastAsia="Meiryo UI"/>
        </w:rPr>
        <w:t>(1644–1694)</w:t>
      </w:r>
      <w:r>
        <w:rPr>
          <w:rFonts w:ascii="Meiryo UI" w:hAnsi="Meiryo UI" w:eastAsia="Meiryo UI"/>
        </w:rPr>
        <w:t>や高浜虚子</w:t>
      </w:r>
      <w:r>
        <w:rPr>
          <w:rFonts w:ascii="Meiryo UI" w:hAnsi="Meiryo UI" w:eastAsia="Meiryo UI"/>
        </w:rPr>
        <w:t>(1874–1959)</w:t>
      </w:r>
      <w:r>
        <w:rPr>
          <w:rFonts w:ascii="Meiryo UI" w:hAnsi="Meiryo UI" w:eastAsia="Meiryo UI"/>
        </w:rPr>
        <w:t>など著名な文人たちの句碑、茶室「赤松庵」がある。また、美術館の脇に</w:t>
      </w:r>
      <w:r>
        <w:rPr>
          <w:rFonts w:ascii="Meiryo UI" w:hAnsi="Meiryo UI" w:eastAsia="Meiryo UI"/>
        </w:rPr>
        <w:t>は</w:t>
      </w:r>
      <w:r>
        <w:rPr>
          <w:rFonts w:ascii="Meiryo UI" w:hAnsi="Meiryo UI" w:eastAsia="Meiryo UI"/>
        </w:rPr>
        <w:t>、水琴窟と</w:t>
      </w:r>
      <w:r>
        <w:rPr>
          <w:rFonts w:ascii="Meiryo UI" w:hAnsi="Meiryo UI" w:eastAsia="Meiryo UI"/>
        </w:rPr>
        <w:t>よばれる日本庭園独特の設備がある。これは</w:t>
      </w:r>
      <w:r>
        <w:rPr>
          <w:rFonts w:ascii="Meiryo UI" w:hAnsi="Meiryo UI" w:eastAsia="Meiryo UI"/>
        </w:rPr>
        <w:t>地中に刺した竹の棒に耳を当てて水の落ちる音を聞くことができる</w:t>
      </w:r>
      <w:r>
        <w:rPr>
          <w:rFonts w:ascii="Meiryo UI" w:hAnsi="Meiryo UI" w:eastAsia="Meiryo UI"/>
        </w:rPr>
        <w:t>施設である</w:t>
      </w:r>
      <w:r>
        <w:rPr>
          <w:rFonts w:ascii="Meiryo UI" w:hAnsi="Meiryo UI" w:eastAsia="Meiryo UI"/>
        </w:rPr>
        <w:t>。そして、春の梅まつり、秋の紅葉まつりなど</w:t>
      </w:r>
      <w:r>
        <w:rPr>
          <w:rFonts w:ascii="Meiryo UI" w:hAnsi="Meiryo UI" w:eastAsia="Meiryo UI"/>
        </w:rPr>
        <w:t>の四季のお祭りが、とても人気な季節のイベントである。</w:t>
      </w:r>
      <w:r>
        <w:rPr>
          <w:rFonts w:ascii="Meiryo UI" w:hAnsi="Meiryo UI" w:eastAsia="Meiryo UI"/>
        </w:rPr>
        <w:t>穏やか</w:t>
      </w:r>
      <w:r>
        <w:rPr>
          <w:rFonts w:ascii="Meiryo UI" w:hAnsi="Meiryo UI" w:eastAsia="Meiryo UI"/>
        </w:rPr>
        <w:t>な成田山公園は</w:t>
      </w:r>
      <w:r>
        <w:rPr>
          <w:rFonts w:ascii="Meiryo UI" w:hAnsi="Meiryo UI" w:eastAsia="Meiryo UI"/>
        </w:rPr>
        <w:t>、成田山新勝寺に参拝する人にとって</w:t>
      </w:r>
      <w:r>
        <w:rPr>
          <w:rFonts w:ascii="Meiryo UI" w:hAnsi="Meiryo UI" w:eastAsia="Meiryo UI"/>
        </w:rPr>
        <w:t>、休息して物思いにふけられる、人気の空間です</w:t>
      </w:r>
      <w:r>
        <w:rPr>
          <w:rFonts w:ascii="Meiryo UI" w:hAnsi="Meiryo UI" w:eastAsia="Meiryo UI"/>
        </w:rPr>
        <w: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