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成田山と市川宗家との繋がり</w:t>
      </w:r>
    </w:p>
    <w:p>
      <w:pPr>
        <w:jc w:val="left"/>
      </w:pPr>
    </w:p>
    <w:p>
      <w:pPr/>
      <w:r>
        <w:rPr>
          <w:rFonts w:ascii="Meiryo UI" w:hAnsi="Meiryo UI" w:eastAsia="Meiryo UI"/>
        </w:rPr>
        <w:t>歌舞伎の市川宗家と成田山との関係は、江戸元禄時代（1688年〜1704年）の初代市川團十郎(1660-1704)にまでさかのぼ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。市川一門は今日までその繋がりを</w:t>
      </w:r>
      <w:r>
        <w:rPr>
          <w:rFonts w:ascii="Meiryo UI" w:hAnsi="Meiryo UI" w:eastAsia="Meiryo UI"/>
        </w:rPr>
        <w:t>守り、</w:t>
      </w:r>
      <w:r>
        <w:rPr>
          <w:rFonts w:ascii="Meiryo UI" w:hAnsi="Meiryo UI" w:eastAsia="Meiryo UI"/>
        </w:rPr>
        <w:t>祝日や人生の大きな記念行事ごとに寺を訪れ</w:t>
      </w:r>
      <w:r>
        <w:rPr>
          <w:rFonts w:ascii="Meiryo UI" w:hAnsi="Meiryo UI" w:eastAsia="Meiryo UI"/>
        </w:rPr>
        <w:t>ている。</w:t>
      </w:r>
    </w:p>
    <w:p>
      <w:pPr>
        <w:jc w:val="left"/>
      </w:pPr>
    </w:p>
    <w:p>
      <w:pPr/>
      <w:r>
        <w:rPr>
          <w:rFonts w:ascii="Meiryo UI" w:hAnsi="Meiryo UI" w:eastAsia="Meiryo UI"/>
        </w:rPr>
        <w:t>初代團十郎と屋号「成田屋」について</w:t>
      </w:r>
    </w:p>
    <w:p>
      <w:pPr/>
      <w:r>
        <w:rPr>
          <w:rFonts w:ascii="Meiryo UI" w:hAnsi="Meiryo UI" w:eastAsia="Meiryo UI"/>
        </w:rPr>
        <w:t>有名な歌舞伎役者である初代市川團十郎の父は、</w:t>
      </w:r>
      <w:r>
        <w:rPr>
          <w:rFonts w:ascii="Meiryo UI" w:hAnsi="Meiryo UI" w:eastAsia="Meiryo UI"/>
        </w:rPr>
        <w:t>現在の成田市幡谷に生まれた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市川一門の初代團十郎は、1673年、14歳で初舞台を踏</w:t>
      </w:r>
      <w:r>
        <w:rPr>
          <w:rFonts w:ascii="Meiryo UI" w:hAnsi="Meiryo UI" w:eastAsia="Meiryo UI"/>
        </w:rPr>
        <w:t>む</w:t>
      </w:r>
      <w:r>
        <w:rPr>
          <w:rFonts w:ascii="Meiryo UI" w:hAnsi="Meiryo UI" w:eastAsia="Meiryo UI"/>
        </w:rPr>
        <w:t>。侍の坂田公時に扮し、</w:t>
      </w:r>
      <w:r>
        <w:rPr>
          <w:rFonts w:ascii="Meiryo UI" w:hAnsi="Meiryo UI" w:eastAsia="Meiryo UI"/>
        </w:rPr>
        <w:t>赤と黒に</w:t>
      </w:r>
      <w:r>
        <w:rPr>
          <w:rFonts w:ascii="Meiryo UI" w:hAnsi="Meiryo UI" w:eastAsia="Meiryo UI"/>
        </w:rPr>
        <w:t>顔を</w:t>
      </w:r>
      <w:r>
        <w:rPr>
          <w:rFonts w:ascii="Meiryo UI" w:hAnsi="Meiryo UI" w:eastAsia="Meiryo UI"/>
        </w:rPr>
        <w:t>塗り、</w:t>
      </w:r>
      <w:r>
        <w:rPr>
          <w:rFonts w:ascii="Meiryo UI" w:hAnsi="Meiryo UI" w:eastAsia="Meiryo UI"/>
        </w:rPr>
        <w:t>大胆な演技を披露した</w:t>
      </w:r>
      <w:r>
        <w:rPr>
          <w:rFonts w:ascii="Meiryo UI" w:hAnsi="Meiryo UI" w:eastAsia="Meiryo UI"/>
        </w:rPr>
        <w:t>のである</w:t>
      </w:r>
      <w:r>
        <w:rPr>
          <w:rFonts w:ascii="Meiryo UI" w:hAnsi="Meiryo UI" w:eastAsia="Meiryo UI"/>
        </w:rPr>
        <w:t>。役者としてすぐに人気者にな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が、私生活では子宝に恵まれずに</w:t>
      </w:r>
      <w:r>
        <w:rPr>
          <w:rFonts w:ascii="Meiryo UI" w:hAnsi="Meiryo UI" w:eastAsia="Meiryo UI"/>
        </w:rPr>
        <w:t>い</w:t>
      </w:r>
      <w:r>
        <w:rPr>
          <w:rFonts w:ascii="Meiryo UI" w:hAnsi="Meiryo UI" w:eastAsia="Meiryo UI"/>
        </w:rPr>
        <w:t>た。そこで成田山新勝寺へ行って祈願したところ、その後すぐに願いが叶い、1688年男子を授か</w:t>
      </w:r>
      <w:r>
        <w:rPr>
          <w:rFonts w:ascii="Meiryo UI" w:hAnsi="Meiryo UI" w:eastAsia="Meiryo UI"/>
        </w:rPr>
        <w:t>ったのである</w:t>
      </w:r>
      <w:r>
        <w:rPr>
          <w:rFonts w:ascii="Meiryo UI" w:hAnsi="Meiryo UI" w:eastAsia="Meiryo UI"/>
        </w:rPr>
        <w:t>。</w:t>
      </w:r>
    </w:p>
    <w:p>
      <w:pPr>
        <w:jc w:val="left"/>
      </w:pPr>
    </w:p>
    <w:p>
      <w:pPr/>
      <w:r>
        <w:rPr>
          <w:rFonts w:ascii="Meiryo UI" w:hAnsi="Meiryo UI" w:eastAsia="Meiryo UI"/>
        </w:rPr>
        <w:t>初代團十郎は、この奇跡を大変喜び、1695年、成田山</w:t>
      </w:r>
      <w:r>
        <w:rPr>
          <w:rFonts w:ascii="Meiryo UI" w:hAnsi="Meiryo UI" w:eastAsia="Meiryo UI"/>
        </w:rPr>
        <w:t>新勝寺の</w:t>
      </w:r>
      <w:r>
        <w:rPr>
          <w:rFonts w:ascii="Meiryo UI" w:hAnsi="Meiryo UI" w:eastAsia="Meiryo UI"/>
        </w:rPr>
        <w:t>不動明王を演じてこれを祝</w:t>
      </w:r>
      <w:r>
        <w:rPr>
          <w:rFonts w:ascii="Meiryo UI" w:hAnsi="Meiryo UI" w:eastAsia="Meiryo UI"/>
        </w:rPr>
        <w:t>った</w:t>
      </w:r>
      <w:r>
        <w:rPr>
          <w:rFonts w:ascii="Meiryo UI" w:hAnsi="Meiryo UI" w:eastAsia="Meiryo UI"/>
        </w:rPr>
        <w:t>。今までに類を見ないような芝居で</w:t>
      </w:r>
      <w:r>
        <w:rPr>
          <w:rFonts w:ascii="Meiryo UI" w:hAnsi="Meiryo UI" w:eastAsia="Meiryo UI"/>
        </w:rPr>
        <w:t>あり、これは</w:t>
      </w:r>
      <w:r>
        <w:rPr>
          <w:rFonts w:ascii="Meiryo UI" w:hAnsi="Meiryo UI" w:eastAsia="Meiryo UI"/>
        </w:rPr>
        <w:t>大成功を収め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彼はこ</w:t>
      </w:r>
      <w:r>
        <w:rPr>
          <w:rFonts w:ascii="Meiryo UI" w:hAnsi="Meiryo UI" w:eastAsia="Meiryo UI"/>
        </w:rPr>
        <w:t>の後も度々不動明王を演じ</w:t>
      </w:r>
      <w:r>
        <w:rPr>
          <w:rFonts w:ascii="Meiryo UI" w:hAnsi="Meiryo UI" w:eastAsia="Meiryo UI"/>
        </w:rPr>
        <w:t>たという</w:t>
      </w:r>
      <w:r>
        <w:rPr>
          <w:rFonts w:ascii="Meiryo UI" w:hAnsi="Meiryo UI" w:eastAsia="Meiryo UI"/>
        </w:rPr>
        <w:t>。こうしてこの役が市川家の十八番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favorite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となり、それ以来人気のレパートリーとして演じ続けられてい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。また、これが屋号、成田屋の始まりだともいわれてい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初代團十郎による、</w:t>
      </w:r>
      <w:r>
        <w:rPr>
          <w:rFonts w:ascii="Meiryo UI" w:hAnsi="Meiryo UI" w:eastAsia="Meiryo UI"/>
        </w:rPr>
        <w:t>荒事といわれる</w:t>
      </w:r>
      <w:r>
        <w:rPr>
          <w:rFonts w:ascii="Meiryo UI" w:hAnsi="Meiryo UI" w:eastAsia="Meiryo UI"/>
        </w:rPr>
        <w:t>勇壮なドラマは</w:t>
      </w:r>
      <w:r>
        <w:rPr>
          <w:rFonts w:ascii="Meiryo UI" w:hAnsi="Meiryo UI" w:eastAsia="Meiryo UI"/>
        </w:rPr>
        <w:t>、見る人に今までの舞台になかった喜びと勇気を与えたと言わ</w:t>
      </w:r>
      <w:r>
        <w:rPr>
          <w:rFonts w:ascii="Meiryo UI" w:hAnsi="Meiryo UI" w:eastAsia="Meiryo UI"/>
        </w:rPr>
        <w:t>れている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多くの観客にとって、その</w:t>
      </w:r>
      <w:r>
        <w:rPr>
          <w:rFonts w:ascii="Meiryo UI" w:hAnsi="Meiryo UI" w:eastAsia="Meiryo UI"/>
        </w:rPr>
        <w:t>独特な赤と黒の</w:t>
      </w:r>
      <w:r>
        <w:rPr>
          <w:rFonts w:ascii="Meiryo UI" w:hAnsi="Meiryo UI" w:eastAsia="Meiryo UI"/>
        </w:rPr>
        <w:t>メイク(</w:t>
      </w:r>
      <w:r>
        <w:rPr>
          <w:rFonts w:ascii="Meiryo UI" w:hAnsi="Meiryo UI" w:eastAsia="Meiryo UI"/>
        </w:rPr>
        <w:t>隈取り</w:t>
      </w:r>
      <w:r>
        <w:rPr>
          <w:rFonts w:ascii="Meiryo UI" w:hAnsi="Meiryo UI" w:eastAsia="Meiryo UI"/>
        </w:rPr>
        <w:t>)と、團十郎の荒事の演技は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まさに不動明王の化身のようにも思えた。演技のクライマックスに演じられる</w:t>
      </w:r>
      <w:r>
        <w:rPr>
          <w:rFonts w:ascii="Meiryo UI" w:hAnsi="Meiryo UI" w:eastAsia="Meiryo UI"/>
        </w:rPr>
        <w:t>「見得</w:t>
      </w:r>
      <w:r>
        <w:rPr>
          <w:rFonts w:ascii="Meiryo UI" w:hAnsi="Meiryo UI" w:eastAsia="Meiryo UI"/>
        </w:rPr>
        <w:t xml:space="preserve">(俳優が観客を強く見つめる瞬間　</w:t>
      </w:r>
      <w:r>
        <w:rPr>
          <w:rFonts w:ascii="Meiryo UI" w:hAnsi="Meiryo UI" w:eastAsia="Meiryo UI"/>
        </w:rPr>
        <w:t>不動見得とも知られる)</w:t>
      </w:r>
      <w:r>
        <w:rPr>
          <w:rFonts w:ascii="Meiryo UI" w:hAnsi="Meiryo UI" w:eastAsia="Meiryo UI"/>
        </w:rPr>
        <w:t>」は</w:t>
      </w:r>
      <w:r>
        <w:rPr>
          <w:rFonts w:ascii="Meiryo UI" w:hAnsi="Meiryo UI" w:eastAsia="Meiryo UI"/>
        </w:rPr>
        <w:t>、観客の</w:t>
      </w:r>
      <w:r>
        <w:rPr>
          <w:rFonts w:ascii="Meiryo UI" w:hAnsi="Meiryo UI" w:eastAsia="Meiryo UI"/>
        </w:rPr>
        <w:t>病気を治したと</w:t>
      </w:r>
      <w:r>
        <w:rPr>
          <w:rFonts w:ascii="Meiryo UI" w:hAnsi="Meiryo UI" w:eastAsia="Meiryo UI"/>
        </w:rPr>
        <w:t>すら言われる</w:t>
      </w:r>
      <w:r>
        <w:rPr>
          <w:rFonts w:ascii="Meiryo UI" w:hAnsi="Meiryo UI" w:eastAsia="Meiryo UI"/>
        </w:rPr>
        <w:t>。</w:t>
      </w:r>
    </w:p>
    <w:p>
      <w:pPr>
        <w:jc w:val="left"/>
      </w:pPr>
    </w:p>
    <w:p>
      <w:pPr/>
      <w:r>
        <w:rPr>
          <w:rFonts w:ascii="Meiryo UI" w:hAnsi="Meiryo UI" w:eastAsia="Meiryo UI"/>
        </w:rPr>
        <w:t>初代團十郎の息子である九蔵は10歳で初舞台を踏</w:t>
      </w:r>
      <w:r>
        <w:rPr>
          <w:rFonts w:ascii="Meiryo UI" w:hAnsi="Meiryo UI" w:eastAsia="Meiryo UI"/>
        </w:rPr>
        <w:t>んだ</w:t>
      </w:r>
      <w:r>
        <w:rPr>
          <w:rFonts w:ascii="Meiryo UI" w:hAnsi="Meiryo UI" w:eastAsia="Meiryo UI"/>
        </w:rPr>
        <w:t>。親子は、子宝に恵まれたことや、歌舞伎「兵根元曽我」が大当たりしたことに感謝し、成田山新勝寺に</w:t>
      </w:r>
      <w:r>
        <w:rPr>
          <w:rFonts w:ascii="Meiryo UI" w:hAnsi="Meiryo UI" w:eastAsia="Meiryo UI"/>
        </w:rPr>
        <w:t>大きな鏡</w:t>
      </w:r>
      <w:r>
        <w:rPr>
          <w:rFonts w:ascii="Meiryo UI" w:hAnsi="Meiryo UI" w:eastAsia="Meiryo UI"/>
        </w:rPr>
        <w:t>を奉納した。また、舞台衣装には成田山の葉牡丹</w:t>
      </w:r>
      <w:r>
        <w:rPr>
          <w:rFonts w:ascii="Meiryo UI" w:hAnsi="Meiryo UI" w:eastAsia="Meiryo UI"/>
        </w:rPr>
        <w:t>紋</w:t>
      </w:r>
      <w:r>
        <w:rPr>
          <w:rFonts w:ascii="Meiryo UI" w:hAnsi="Meiryo UI" w:eastAsia="Meiryo UI"/>
        </w:rPr>
        <w:t>をあしら</w:t>
      </w:r>
      <w:r>
        <w:rPr>
          <w:rFonts w:ascii="Meiryo UI" w:hAnsi="Meiryo UI" w:eastAsia="Meiryo UI"/>
        </w:rPr>
        <w:t>うなど</w:t>
      </w:r>
      <w:r>
        <w:rPr>
          <w:rFonts w:ascii="Meiryo UI" w:hAnsi="Meiryo UI" w:eastAsia="Meiryo UI"/>
        </w:rPr>
        <w:t>、その絆の深さを物語ってい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。その後何年も経ち、五代目が</w:t>
      </w:r>
      <w:r>
        <w:rPr>
          <w:rFonts w:ascii="Meiryo UI" w:hAnsi="Meiryo UI" w:eastAsia="Meiryo UI"/>
        </w:rPr>
        <w:t>得意とする演目</w:t>
      </w:r>
      <w:r>
        <w:rPr>
          <w:rFonts w:ascii="Meiryo UI" w:hAnsi="Meiryo UI" w:eastAsia="Meiryo UI"/>
        </w:rPr>
        <w:t>「暫く」にて、先祖の初代團十郎の信心を引き合いに出し、「成田</w:t>
      </w:r>
      <w:r>
        <w:rPr>
          <w:rFonts w:ascii="Meiryo UI" w:hAnsi="Meiryo UI" w:eastAsia="Meiryo UI"/>
        </w:rPr>
        <w:t>の不動明王</w:t>
      </w:r>
      <w:r>
        <w:rPr>
          <w:rFonts w:ascii="Meiryo UI" w:hAnsi="Meiryo UI" w:eastAsia="Meiryo UI"/>
        </w:rPr>
        <w:t>は先祖</w:t>
      </w:r>
      <w:r>
        <w:rPr>
          <w:rFonts w:ascii="Meiryo UI" w:hAnsi="Meiryo UI" w:eastAsia="Meiryo UI"/>
        </w:rPr>
        <w:t>代々の</w:t>
      </w:r>
      <w:r>
        <w:rPr>
          <w:rFonts w:ascii="Meiryo UI" w:hAnsi="Meiryo UI" w:eastAsia="Meiryo UI"/>
        </w:rPr>
        <w:t>産神にて…」とのセリフを言ったともいわれてい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こ</w:t>
      </w:r>
      <w:r>
        <w:rPr>
          <w:rFonts w:ascii="Meiryo UI" w:hAnsi="Meiryo UI" w:eastAsia="Meiryo UI"/>
        </w:rPr>
        <w:t>のように</w:t>
      </w:r>
      <w:r>
        <w:rPr>
          <w:rFonts w:ascii="Meiryo UI" w:hAnsi="Meiryo UI" w:eastAsia="Meiryo UI"/>
        </w:rPr>
        <w:t>、成田山新勝寺の不動明王は、市川一門の歌舞伎役者のルーツでもあ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もしかしたら</w:t>
      </w:r>
      <w:r>
        <w:rPr>
          <w:rFonts w:ascii="Meiryo UI" w:hAnsi="Meiryo UI" w:eastAsia="Meiryo UI"/>
        </w:rPr>
        <w:t>、「成田屋」の屋号を与えられるほどの信仰心があったからこそ、初代團十郎はあれほどの</w:t>
      </w:r>
      <w:r>
        <w:rPr>
          <w:rFonts w:ascii="Meiryo UI" w:hAnsi="Meiryo UI" w:eastAsia="Meiryo UI"/>
        </w:rPr>
        <w:t>演技を行うことができたのかもしれない。</w:t>
      </w:r>
      <w:r>
        <w:rPr>
          <w:rFonts w:ascii="Meiryo UI" w:hAnsi="Meiryo UI" w:eastAsia="Meiryo UI"/>
        </w:rPr>
        <w:t>。</w:t>
      </w:r>
    </w:p>
    <w:p>
      <w:pPr>
        <w:jc w:val="left"/>
      </w:pPr>
    </w:p>
    <w:p>
      <w:pPr/>
      <w:r>
        <w:rPr>
          <w:rFonts w:ascii="Meiryo UI" w:hAnsi="Meiryo UI" w:eastAsia="Meiryo UI"/>
        </w:rPr>
        <w:t>表参道にある延命院旧跡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