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</w:p>
    <w:p>
      <w:pPr>
        <w:jc w:val="left"/>
      </w:pPr>
      <w:r>
        <w:rPr>
          <w:rFonts w:ascii="Garamond" w:hAnsi="Garamond"/>
        </w:rPr>
        <w:t>大番所（衛兵詰所）</w:t>
      </w:r>
    </w:p>
    <w:p>
      <w:pPr>
        <w:jc w:val="left"/>
      </w:pPr>
      <w:r>
        <w:rPr>
          <w:rFonts w:ascii="Garamond" w:hAnsi="Garamond"/>
        </w:rPr>
        <w:t>大番所は、江戸城の戦略的に重要な門に設置された警備のための詰所でした。江戸城に残っている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つの中でも特</w:t>
      </w:r>
    </w:p>
    <w:p>
      <w:pPr>
        <w:jc w:val="left"/>
      </w:pPr>
      <w:r>
        <w:rPr>
          <w:rFonts w:ascii="Garamond" w:hAnsi="Garamond"/>
        </w:rPr>
        <w:t>にこの大番所は中の門の内側近くに設けられており、江戸城本丸を訪れる人々の最終検問所として機能していまし</w:t>
      </w:r>
    </w:p>
    <w:p>
      <w:pPr>
        <w:jc w:val="left"/>
      </w:pPr>
      <w:r>
        <w:rPr>
          <w:rFonts w:ascii="Garamond" w:hAnsi="Garamond"/>
        </w:rPr>
        <w:t>た。その重要な位置ゆえに、ここの守備についていたのは比較的高位の侍でした。</w:t>
      </w:r>
      <w:r>
        <w:rPr>
          <w:rFonts w:ascii="Garamond" w:hAnsi="Garamond"/>
        </w:rPr>
        <w:t xml:space="preserve">19 </w:t>
      </w:r>
      <w:r>
        <w:rPr>
          <w:rFonts w:ascii="Garamond" w:hAnsi="Garamond"/>
        </w:rPr>
        <w:t>世紀後期、幕府時代終焉の後</w:t>
      </w:r>
    </w:p>
    <w:p>
      <w:pPr>
        <w:jc w:val="left"/>
      </w:pPr>
      <w:r>
        <w:rPr>
          <w:rFonts w:ascii="Garamond" w:hAnsi="Garamond"/>
        </w:rPr>
        <w:t>にここは作業場に用途が変えられました。しかし</w:t>
      </w:r>
      <w:r>
        <w:rPr>
          <w:rFonts w:ascii="Garamond" w:hAnsi="Garamond"/>
        </w:rPr>
        <w:t xml:space="preserve"> 1968 </w:t>
      </w:r>
      <w:r>
        <w:rPr>
          <w:rFonts w:ascii="Garamond" w:hAnsi="Garamond"/>
        </w:rPr>
        <w:t>年に東御苑が一般公開されると、元の外観へと復元されまし</w:t>
      </w:r>
    </w:p>
    <w:p>
      <w:pPr>
        <w:jc w:val="left"/>
      </w:pPr>
      <w:r>
        <w:rPr>
          <w:rFonts w:ascii="Garamond" w:hAnsi="Garamond"/>
        </w:rPr>
        <w:t>た。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写真の説明</w:t>
      </w:r>
    </w:p>
    <w:p>
      <w:pPr>
        <w:jc w:val="left"/>
      </w:pPr>
      <w:r>
        <w:rPr>
          <w:rFonts w:ascii="Garamond" w:hAnsi="Garamond"/>
        </w:rPr>
        <w:t>明治初期の中の門（</w:t>
      </w:r>
      <w:r>
        <w:rPr>
          <w:rFonts w:ascii="Garamond" w:hAnsi="Garamond"/>
        </w:rPr>
        <w:t>1868</w:t>
      </w:r>
      <w:r>
        <w:rPr>
          <w:rFonts w:ascii="Garamond" w:hAnsi="Garamond"/>
        </w:rPr>
        <w:t>～</w:t>
      </w:r>
      <w:r>
        <w:rPr>
          <w:rFonts w:ascii="Garamond" w:hAnsi="Garamond"/>
        </w:rPr>
        <w:t>1912</w:t>
      </w:r>
      <w:r>
        <w:rPr>
          <w:rFonts w:ascii="Garamond" w:hAnsi="Garamond"/>
        </w:rPr>
        <w:t>）。大番所は門の内側に設置されていました。</w:t>
      </w:r>
    </w:p>
    <w:p>
      <w:pPr>
        <w:jc w:val="left"/>
      </w:pPr>
      <w:r>
        <w:rPr>
          <w:rFonts w:ascii="Garamond" w:hAnsi="Garamond"/>
        </w:rPr>
        <w:t>「鹿鳴館秘蔵写真帖」より（霞会館資料展示委員会）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