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Garamond" w:hAnsi="Garamond"/>
        </w:rPr>
        <w:t>二の丸雑木林</w:t>
      </w:r>
    </w:p>
    <w:p>
      <w:pPr>
        <w:jc w:val="left"/>
      </w:pPr>
      <w:r>
        <w:rPr>
          <w:rFonts w:ascii="Garamond" w:hAnsi="Garamond"/>
        </w:rPr>
        <w:t>この林は、東京西部の武蔵野森林地帯の破壊を憂いた昭和天皇（</w:t>
      </w:r>
      <w:r>
        <w:rPr>
          <w:rFonts w:ascii="Garamond" w:hAnsi="Garamond"/>
        </w:rPr>
        <w:t>1901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1989</w:t>
      </w:r>
      <w:r>
        <w:rPr>
          <w:rFonts w:ascii="Garamond" w:hAnsi="Garamond"/>
        </w:rPr>
        <w:t>）によって、</w:t>
      </w:r>
      <w:r>
        <w:rPr>
          <w:rFonts w:ascii="Garamond" w:hAnsi="Garamond"/>
        </w:rPr>
        <w:t xml:space="preserve">1983 </w:t>
      </w:r>
      <w:r>
        <w:rPr>
          <w:rFonts w:ascii="Garamond" w:hAnsi="Garamond"/>
        </w:rPr>
        <w:t>年から</w:t>
      </w:r>
    </w:p>
    <w:p>
      <w:pPr>
        <w:jc w:val="left"/>
      </w:pPr>
      <w:r>
        <w:rPr>
          <w:rFonts w:ascii="Garamond" w:hAnsi="Garamond"/>
        </w:rPr>
        <w:t xml:space="preserve">1985 </w:t>
      </w:r>
      <w:r>
        <w:rPr>
          <w:rFonts w:ascii="Garamond" w:hAnsi="Garamond"/>
        </w:rPr>
        <w:t>年の間に造成されました。開発の進んでいた市街地郊外の土がここへ運ばれ、その土の中にあった種、根、昆</w:t>
      </w:r>
    </w:p>
    <w:p>
      <w:pPr>
        <w:jc w:val="left"/>
      </w:pPr>
      <w:r>
        <w:rPr>
          <w:rFonts w:ascii="Garamond" w:hAnsi="Garamond"/>
        </w:rPr>
        <w:t>虫の卵が、武蔵野のエコシステムの中で自然に生殖しました。木々の剪定や伐採、そして野草の成長を促すための下</w:t>
      </w:r>
    </w:p>
    <w:p>
      <w:pPr>
        <w:jc w:val="left"/>
      </w:pPr>
      <w:r>
        <w:rPr>
          <w:rFonts w:ascii="Garamond" w:hAnsi="Garamond"/>
        </w:rPr>
        <w:t>生えの手入れといった作業によって、この林は注意深く維持管理されています。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写真の説明</w:t>
      </w:r>
    </w:p>
    <w:p>
      <w:pPr>
        <w:jc w:val="left"/>
      </w:pPr>
      <w:r>
        <w:rPr>
          <w:rFonts w:ascii="Garamond" w:hAnsi="Garamond"/>
        </w:rPr>
        <w:t xml:space="preserve">1. </w:t>
      </w:r>
      <w:r>
        <w:rPr>
          <w:rFonts w:ascii="Garamond" w:hAnsi="Garamond"/>
        </w:rPr>
        <w:t>ヤマガラ（二の丸雑木林）</w:t>
      </w:r>
    </w:p>
    <w:p>
      <w:pPr>
        <w:jc w:val="left"/>
      </w:pPr>
      <w:r>
        <w:rPr>
          <w:rFonts w:ascii="Garamond" w:hAnsi="Garamond"/>
        </w:rPr>
        <w:t xml:space="preserve">2. </w:t>
      </w:r>
      <w:r>
        <w:rPr>
          <w:rFonts w:ascii="Garamond" w:hAnsi="Garamond"/>
        </w:rPr>
        <w:t>赤トンボ（二の丸雑木林）</w:t>
      </w:r>
    </w:p>
    <w:p>
      <w:pPr>
        <w:jc w:val="left"/>
      </w:pPr>
      <w:r>
        <w:rPr>
          <w:rFonts w:ascii="Garamond" w:hAnsi="Garamond"/>
        </w:rPr>
        <w:t xml:space="preserve">3. </w:t>
      </w:r>
      <w:r>
        <w:rPr>
          <w:rFonts w:ascii="Garamond" w:hAnsi="Garamond"/>
        </w:rPr>
        <w:t>マガモ（天神濠）</w:t>
      </w:r>
    </w:p>
    <w:p>
      <w:pPr>
        <w:jc w:val="left"/>
      </w:pPr>
      <w:r>
        <w:rPr>
          <w:rFonts w:ascii="Garamond" w:hAnsi="Garamond"/>
        </w:rPr>
        <w:t xml:space="preserve">4. </w:t>
      </w:r>
      <w:r>
        <w:rPr>
          <w:rFonts w:ascii="Garamond" w:hAnsi="Garamond"/>
        </w:rPr>
        <w:t>アオ</w:t>
      </w:r>
      <w:r>
        <w:rPr>
          <w:rFonts w:ascii="Garamond" w:hAnsi="Garamond"/>
        </w:rPr>
        <w:t>スジアゲハ（野草島）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