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この静かな池は昭憲皇太后のお気に入りの場所でした。面積は約8000平方メートルで、水源は近くの清正井（きよまさのいど）です。初夏には睡蓮が咲き乱れ、秋には色とりどりの葉で覆われ、冬の間はカモなどが水面を泳ぎます。この池ではサギやカワセミも一年を通して見られます。</w:t>
      </w:r>
    </w:p>
    <w:p>
      <w:pPr/>
    </w:p>
    <w:p>
      <w:pPr/>
      <w:r>
        <w:rPr>
          <w:rFonts w:ascii="Meiryo UI" w:hAnsi="Meiryo UI" w:eastAsia="Meiryo UI"/>
        </w:rPr>
        <w:t>芝地の一番上、茶室の前からの眺めはトップクラスに美しく、その場所からは全てがよく見えます。池端や菖蒲田の方には、来苑者が風景をじっくり眺められるベンチがあります。</w:t>
      </w:r>
    </w:p>
    <w:p>
      <w:pPr/>
    </w:p>
    <w:p>
      <w:pPr/>
      <w:r>
        <w:rPr>
          <w:rFonts w:ascii="Meiryo UI" w:hAnsi="Meiryo UI" w:eastAsia="Meiryo UI"/>
        </w:rPr>
        <w:t>池の中では、メダカ、様々なコイ、カメなどが泳ぎ回っています。そのほとりには御釣台があります。御釣台は明治天皇の命で昭憲皇太后のために設けられたもので、皇太后はこの場所で釣りを楽しみ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