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参拝者は賽銭を</w:t>
      </w:r>
      <w:r>
        <w:rPr>
          <w:rFonts w:ascii="Meiryo UI" w:hAnsi="Meiryo UI" w:eastAsia="Meiryo UI"/>
        </w:rPr>
        <w:t>木のスラットが付いた大きな箱の中に入れます。</w:t>
      </w:r>
      <w:r>
        <w:rPr>
          <w:rFonts w:ascii="Meiryo UI" w:hAnsi="Meiryo UI" w:eastAsia="Meiryo UI"/>
        </w:rPr>
        <w:t>これは神社で</w:t>
      </w:r>
      <w:r>
        <w:rPr>
          <w:rFonts w:ascii="Meiryo UI" w:hAnsi="Meiryo UI" w:eastAsia="Meiryo UI"/>
        </w:rPr>
        <w:t>比較的</w:t>
      </w:r>
      <w:r>
        <w:rPr>
          <w:rFonts w:ascii="Meiryo UI" w:hAnsi="Meiryo UI" w:eastAsia="Meiryo UI"/>
        </w:rPr>
        <w:t>新しく導入さ</w:t>
      </w:r>
      <w:r>
        <w:rPr>
          <w:rFonts w:ascii="Meiryo UI" w:hAnsi="Meiryo UI" w:eastAsia="Meiryo UI"/>
        </w:rPr>
        <w:t>れ</w:t>
      </w:r>
      <w:r>
        <w:rPr>
          <w:rFonts w:ascii="Meiryo UI" w:hAnsi="Meiryo UI" w:eastAsia="Meiryo UI"/>
        </w:rPr>
        <w:t>たものです。</w:t>
      </w:r>
    </w:p>
    <w:p>
      <w:pPr/>
      <w:r>
        <w:rPr>
          <w:rFonts w:ascii="Meiryo UI" w:hAnsi="Meiryo UI" w:eastAsia="Meiryo UI"/>
        </w:rPr>
        <w:t>以前は、米などの海と土地の恵みが神に納められていました。また、週確認感謝する気持ちも込められておりました。通貨としてのお金の使用が広まるにつれて、お金は米の代わりに神社でも納められるようになり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