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桃林軒</w:t>
      </w:r>
      <w:r>
        <w:rPr>
          <w:rFonts w:ascii="Meiryo UI" w:hAnsi="Meiryo UI" w:eastAsia="Meiryo UI"/>
        </w:rPr>
        <w:t>-都留にある松尾芭蕉の住居</w:t>
      </w:r>
    </w:p>
    <w:p>
      <w:pPr/>
    </w:p>
    <w:p>
      <w:pPr/>
      <w:r>
        <w:rPr>
          <w:rFonts w:ascii="Meiryo UI" w:hAnsi="Meiryo UI" w:eastAsia="Meiryo UI"/>
        </w:rPr>
        <w:t>この小さな建物は、有名な俳人、松尾芭蕉</w:t>
      </w:r>
      <w:r>
        <w:rPr>
          <w:rFonts w:ascii="Meiryo UI" w:hAnsi="Meiryo UI" w:eastAsia="Meiryo UI"/>
        </w:rPr>
        <w:t>(1644～1694)</w:t>
      </w:r>
      <w:r>
        <w:rPr>
          <w:rFonts w:ascii="Meiryo UI" w:hAnsi="Meiryo UI" w:eastAsia="Meiryo UI"/>
        </w:rPr>
        <w:t>が住んだ「桃林軒」を復元したものです。</w:t>
      </w:r>
      <w:r>
        <w:rPr>
          <w:rFonts w:ascii="Meiryo UI" w:hAnsi="Meiryo UI" w:eastAsia="Meiryo UI"/>
        </w:rPr>
        <w:t xml:space="preserve"> 芭蕉は武士の家に生まれましたが、文学を追求するために地位や特権を放棄しました。彼は俳句にミニマリズムの美学を導入し、単なる娯楽であった俳句を洗練された芸術に高めました。</w:t>
      </w:r>
    </w:p>
    <w:p>
      <w:pPr/>
    </w:p>
    <w:p>
      <w:pPr/>
      <w:r>
        <w:rPr>
          <w:rFonts w:ascii="Meiryo UI" w:hAnsi="Meiryo UI" w:eastAsia="Meiryo UI"/>
        </w:rPr>
        <w:t>芭蕉は、江戸（現在の東京）の大部分を破壊した大火事で自宅を失った後、谷村藩主の家老高山伝右衛門</w:t>
      </w:r>
      <w:r>
        <w:rPr>
          <w:rFonts w:ascii="Meiryo UI" w:hAnsi="Meiryo UI" w:eastAsia="Meiryo UI"/>
        </w:rPr>
        <w:t>(1649</w:t>
      </w:r>
      <w:r>
        <w:rPr>
          <w:rFonts w:ascii="Meiryo UI" w:hAnsi="Meiryo UI" w:eastAsia="Meiryo UI"/>
        </w:rPr>
        <w:t>～</w:t>
      </w:r>
      <w:r>
        <w:rPr>
          <w:rFonts w:ascii="Meiryo UI" w:hAnsi="Meiryo UI" w:eastAsia="Meiryo UI"/>
        </w:rPr>
        <w:t>1718)</w:t>
      </w:r>
      <w:r>
        <w:rPr>
          <w:rFonts w:ascii="Meiryo UI" w:hAnsi="Meiryo UI" w:eastAsia="Meiryo UI"/>
        </w:rPr>
        <w:t>の招請で、</w:t>
      </w:r>
      <w:r>
        <w:rPr>
          <w:rFonts w:ascii="Meiryo UI" w:hAnsi="Meiryo UI" w:eastAsia="Meiryo UI"/>
        </w:rPr>
        <w:t>1683年の初めにこの地域にやってきました。 芭蕉の5ヶ月の滞在の間、高山伝右衛門の敷地の隅にある小さな家屋に滞在しました。 ここで芭蕉は2つの俳句集を制作しましたが、その中には多くの有名な句が含まれています。 谷村には、これらの俳句を冠した石碑があちらこちらにあります。元々の 桃林軒は取り壊されましたが、2004年に芭蕉が都留に滞在し、ここで学問にはげんだこと記念して再建されました。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