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円通（えんづう）院</w:t>
      </w:r>
    </w:p>
    <w:p>
      <w:pPr/>
    </w:p>
    <w:p>
      <w:pPr/>
      <w:r>
        <w:rPr>
          <w:rFonts w:ascii="Meiryo UI" w:hAnsi="Meiryo UI" w:eastAsia="Meiryo UI"/>
        </w:rPr>
        <w:t>円通院は</w:t>
      </w:r>
      <w:r>
        <w:rPr>
          <w:rFonts w:ascii="Meiryo UI" w:hAnsi="Meiryo UI" w:eastAsia="Meiryo UI"/>
        </w:rPr>
        <w:t>1467年に建てられたと考えられています。元々は観音菩薩に捧げられたものでした。 寺の創設時に建てられたこの観音菩薩は、現在も寺院内に保管されています。 1633年以降、秋元泰朝氏の希望で曹洞宗に改宗しました。</w:t>
      </w:r>
    </w:p>
    <w:p>
      <w:pPr/>
    </w:p>
    <w:p>
      <w:pPr/>
      <w:r>
        <w:rPr>
          <w:rFonts w:ascii="Meiryo UI" w:hAnsi="Meiryo UI" w:eastAsia="Meiryo UI"/>
        </w:rPr>
        <w:t>都留にある多くの礼拝堂の中でも、この寺では特に、</w:t>
      </w:r>
      <w:r>
        <w:rPr>
          <w:rFonts w:ascii="Meiryo UI" w:hAnsi="Meiryo UI" w:eastAsia="Meiryo UI"/>
        </w:rPr>
        <w:t>1753年に建てられた鐘楼、1668年に作られた梵鐘、1748年に建てられた覚雄殿門、 17世紀初めに建てられた薬師堂など、多くの江戸時代（1603-186</w:t>
      </w:r>
      <w:r>
        <w:rPr>
          <w:rFonts w:ascii="Meiryo UI" w:hAnsi="Meiryo UI" w:eastAsia="Meiryo UI"/>
        </w:rPr>
        <w:t>7</w:t>
      </w:r>
      <w:r>
        <w:rPr>
          <w:rFonts w:ascii="Meiryo UI" w:hAnsi="Meiryo UI" w:eastAsia="Meiryo UI"/>
        </w:rPr>
        <w:t>年）の構造物を見ることができます。 特に興味深いのは、その時代の最高の職人によって鍛造された350年前の梵鐘です。 20世紀に入って、武器を生産するために多数の鐘が徴収されましたが、この鐘はそのような運命を逃れた数少ない鐘の</w:t>
      </w:r>
      <w:r>
        <w:rPr>
          <w:rFonts w:ascii="Meiryo UI" w:hAnsi="Meiryo UI" w:eastAsia="Meiryo UI"/>
        </w:rPr>
        <w:t>一つです。 現在、都留市の文化財に指定されています。</w:t>
      </w:r>
    </w:p>
    <w:p>
      <w:pPr/>
    </w:p>
    <w:p>
      <w:pPr/>
      <w:r>
        <w:rPr>
          <w:rFonts w:ascii="Meiryo UI" w:hAnsi="Meiryo UI" w:eastAsia="Meiryo UI"/>
        </w:rPr>
        <w:t>これに加えて、寺の敷地には、数百年前に作られた古い石橋があります。この橋は以前、家中川に架かっていましたが、</w:t>
      </w:r>
      <w:r>
        <w:rPr>
          <w:rFonts w:ascii="Meiryo UI" w:hAnsi="Meiryo UI" w:eastAsia="Meiryo UI"/>
        </w:rPr>
        <w:t>20世紀初頭この寺に移動されました。また、俳人松尾芭蕉（1644-1694）が寺院を訪れた時に書いた俳句があり、本堂には有名な19世紀画家葛飾北斎（1760-1849）の絵画がいくつか飾られています。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