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「八方の湯」の露天風呂 (屋外浴場) の湯</w:t>
      </w:r>
      <w:r>
        <w:rPr>
          <w:rFonts w:ascii="Meiryo UI" w:hAnsi="Meiryo UI" w:eastAsia="Meiryo UI"/>
        </w:rPr>
        <w:t>は大変特別なもので、日本温泉総合研究所の調査によると、温泉水から測定した水素濃度が高いこと</w:t>
      </w:r>
      <w:r>
        <w:rPr>
          <w:rFonts w:ascii="Meiryo UI" w:hAnsi="Meiryo UI" w:eastAsia="Meiryo UI"/>
        </w:rPr>
        <w:t>が裏付けられました。水素の豊富な温泉は、浸かったり飲んだりすることで、アンチエイジング効果が見込めます。</w:t>
      </w:r>
    </w:p>
    <w:p>
      <w:pPr/>
      <w:r>
        <w:rPr>
          <w:rFonts w:ascii="Meiryo UI" w:hAnsi="Meiryo UI" w:eastAsia="Meiryo UI"/>
        </w:rPr>
        <w:t>*水素濃度の上昇は入浴5分後にピークに達します。</w:t>
      </w:r>
    </w:p>
    <w:p>
      <w:pPr/>
      <w:r>
        <w:rPr>
          <w:rFonts w:ascii="Meiryo UI" w:hAnsi="Meiryo UI" w:eastAsia="Meiryo UI"/>
        </w:rPr>
        <w:t>お湯の水素濃度</w:t>
      </w:r>
    </w:p>
    <w:p>
      <w:pPr/>
      <w:r>
        <w:rPr>
          <w:rFonts w:ascii="Meiryo UI" w:hAnsi="Meiryo UI" w:eastAsia="Meiryo UI"/>
        </w:rPr>
        <w:t>&gt; 湯口 : 120ppb / 浴槽内 : 50～60ppb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