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小さな木造建築でありながら、モダンな外見のこの教会は1998年に建てられました。美しい庭に囲まれたこの教会は、日本の北アルプスの雄大な景色を望む白馬村の中心にあります。夏は青々とした樹木に囲まれ、冬は輝く深雪の奥に佇むこの教会は、日本人や外国人のカップルが結婚式を挙げる場所として、一年中人気を集めています。</w:t>
      </w:r>
    </w:p>
    <w:p>
      <w:pPr/>
    </w:p>
    <w:p>
      <w:pPr/>
      <w:r>
        <w:rPr>
          <w:rFonts w:ascii="Meiryo UI" w:hAnsi="Meiryo UI" w:eastAsia="Meiryo UI"/>
        </w:rPr>
        <w:t>白馬教会はメリー長谷川チャプレン牧師が感動的な結婚式のスピーチを行うことでつとに知られており、牧師は過去20年に渡って千組以上のカップルを祝福してきました。神学者の学位を持つメリー牧師はカルカッタのマザー・テレサの下で牧師を務めていたことがあり、1962年に日本にやって来ました。1994年に白馬に移り、長野で冬季オリンピックが開催された1998年に牧師の任務を引き継いで、日本で数少ない外国人女性牧師の一人となり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