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</w:p>
    <w:p>
      <w:pPr/>
      <w:r>
        <w:rPr>
          <w:rFonts w:ascii="Meiryo UI" w:hAnsi="Meiryo UI" w:eastAsia="Meiryo UI"/>
        </w:rPr>
        <w:t>源泉から湧出した温泉水が常時流れ込む、源泉掛け流しの露天風呂がある野沢温泉スパリーナは、野沢温泉村のミネラル豊富な温泉で、友人や家族、パートナーと一緒にくつろぐことができます。スパには室内風呂と露天風呂が備えられており、野沢温泉の公衆浴場と比べて湯の温度が低いので、特に温泉が初めての人にオススメです。</w:t>
      </w:r>
      <w:r>
        <w:rPr>
          <w:rFonts w:ascii="Meiryo UI" w:hAnsi="Meiryo UI" w:eastAsia="Meiryo UI"/>
        </w:rPr>
        <w:br/>
      </w:r>
      <w:r>
        <w:rPr>
          <w:rFonts w:ascii="Meiryo UI" w:hAnsi="Meiryo UI" w:eastAsia="Meiryo UI"/>
        </w:rPr>
        <w:t>12月から3月にかけてのピークシーズンは、多くのビジターが野沢温泉への1日ツアーのためのベースキャンプとしてスパリーナを利用しています。この施設は午前6時半にオープンするので、雪山へ探索に出かける前に朝食を楽しむことができます。所持品を全てロッカーに預けてスキーリゾートに出かけるのもよし、午後1時ごろに温泉施設がオープンするまで、リクライニングチェアを備えたリラックスルームでくつろぐのもよし。手ぶらで来ても、施設で水着やタオルのレンタルが可能です。お腹が空いたら、スパリーナのレストランで昼食や夕食をとることができ、郷土料理や地域の名産、野沢菜を使った料理も提供されています。</w:t>
      </w:r>
      <w:r>
        <w:rPr>
          <w:rFonts w:ascii="Meiryo UI" w:hAnsi="Meiryo UI" w:eastAsia="Meiryo UI"/>
        </w:rPr>
        <w:br/>
        <w:t>夏季に訪れる予定の場合は、滝や噴水のあるアウトドアプールが特に子供たちに人気です。また、テラスもおしゃれなビアガーデンに変わります。</w:t>
      </w:r>
    </w:p>
    <w:p>
      <w:pPr/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