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高田家　平士の外出と供揃い</w:t>
      </w:r>
    </w:p>
    <w:p>
      <w:pPr/>
    </w:p>
    <w:p>
      <w:pPr/>
      <w:r>
        <w:rPr>
          <w:rFonts w:ascii="Meiryo UI" w:hAnsi="Meiryo UI" w:eastAsia="Meiryo UI"/>
        </w:rPr>
        <w:t>高田家のような平士が日常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どのように外出していたかをイメージするのは簡単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。今日の給与労働者と同様に、平士は毎日家を出て勤務先の、おそらくは城内や街中の事務所に出勤し</w:t>
      </w:r>
      <w:r>
        <w:rPr>
          <w:rFonts w:ascii="Meiryo UI" w:hAnsi="Meiryo UI" w:eastAsia="Meiryo UI"/>
        </w:rPr>
        <w:t>たでしょう</w:t>
      </w:r>
      <w:r>
        <w:rPr>
          <w:rFonts w:ascii="Meiryo UI" w:hAnsi="Meiryo UI" w:eastAsia="Meiryo UI"/>
        </w:rPr>
        <w:t>。しかし現代の労働者と違い、武士は位別に規定された人数</w:t>
      </w:r>
      <w:r>
        <w:rPr>
          <w:rFonts w:ascii="Meiryo UI" w:hAnsi="Meiryo UI" w:eastAsia="Meiryo UI"/>
        </w:rPr>
        <w:t>構成</w:t>
      </w:r>
      <w:r>
        <w:rPr>
          <w:rFonts w:ascii="Meiryo UI" w:hAnsi="Meiryo UI" w:eastAsia="Meiryo UI"/>
        </w:rPr>
        <w:t>の供人とともに移動することを義務付けられ</w:t>
      </w:r>
      <w:r>
        <w:rPr>
          <w:rFonts w:ascii="Meiryo UI" w:hAnsi="Meiryo UI" w:eastAsia="Meiryo UI"/>
        </w:rPr>
        <w:t>ていました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このような家格の主人は、何よりもまず左右どちらかに、僕を従えなければな</w:t>
      </w:r>
      <w:r>
        <w:rPr>
          <w:rFonts w:ascii="Meiryo UI" w:hAnsi="Meiryo UI" w:eastAsia="Meiryo UI"/>
        </w:rPr>
        <w:t>りません</w:t>
      </w:r>
      <w:r>
        <w:rPr>
          <w:rFonts w:ascii="Meiryo UI" w:hAnsi="Meiryo UI" w:eastAsia="Meiryo UI"/>
        </w:rPr>
        <w:t>。母屋から外出するにあたり、主人はまず玄関で立ち止まり、その主人をめがけて草履持ちの</w:t>
      </w:r>
      <w:r>
        <w:rPr>
          <w:rFonts w:ascii="Meiryo UI" w:hAnsi="Meiryo UI" w:eastAsia="Meiryo UI"/>
        </w:rPr>
        <w:t>仲</w:t>
      </w:r>
      <w:r>
        <w:rPr>
          <w:rFonts w:ascii="Meiryo UI" w:hAnsi="Meiryo UI" w:eastAsia="Meiryo UI"/>
        </w:rPr>
        <w:t>間が草履をさっと投げ</w:t>
      </w:r>
      <w:r>
        <w:rPr>
          <w:rFonts w:ascii="Meiryo UI" w:hAnsi="Meiryo UI" w:eastAsia="Meiryo UI"/>
        </w:rPr>
        <w:t>だします</w:t>
      </w:r>
      <w:r>
        <w:rPr>
          <w:rFonts w:ascii="Meiryo UI" w:hAnsi="Meiryo UI" w:eastAsia="Meiryo UI"/>
        </w:rPr>
        <w:t>。このように物を「投げつける」ことは、通常では</w:t>
      </w:r>
      <w:r>
        <w:rPr>
          <w:rFonts w:ascii="Meiryo UI" w:hAnsi="Meiryo UI" w:eastAsia="Meiryo UI"/>
        </w:rPr>
        <w:t>無礼極まりないと見なされます</w:t>
      </w:r>
      <w:r>
        <w:rPr>
          <w:rFonts w:ascii="Meiryo UI" w:hAnsi="Meiryo UI" w:eastAsia="Meiryo UI"/>
        </w:rPr>
        <w:t>が、武家の作法ではこれは、主人に近づくのは畏れ多いという意思を表現する方法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。その後</w:t>
      </w:r>
      <w:r>
        <w:rPr>
          <w:rFonts w:ascii="Meiryo UI" w:hAnsi="Meiryo UI" w:eastAsia="Meiryo UI"/>
        </w:rPr>
        <w:t>仲</w:t>
      </w:r>
      <w:r>
        <w:rPr>
          <w:rFonts w:ascii="Meiryo UI" w:hAnsi="Meiryo UI" w:eastAsia="Meiryo UI"/>
        </w:rPr>
        <w:t>間と</w:t>
      </w:r>
      <w:r>
        <w:rPr>
          <w:rFonts w:ascii="Meiryo UI" w:hAnsi="Meiryo UI" w:eastAsia="Meiryo UI"/>
        </w:rPr>
        <w:t>お供</w:t>
      </w:r>
      <w:r>
        <w:rPr>
          <w:rFonts w:ascii="Meiryo UI" w:hAnsi="Meiryo UI" w:eastAsia="Meiryo UI"/>
        </w:rPr>
        <w:t>が集合し、一団を形成</w:t>
      </w:r>
      <w:r>
        <w:rPr>
          <w:rFonts w:ascii="Meiryo UI" w:hAnsi="Meiryo UI" w:eastAsia="Meiryo UI"/>
        </w:rPr>
        <w:t>します</w:t>
      </w:r>
      <w:r>
        <w:rPr>
          <w:rFonts w:ascii="Meiryo UI" w:hAnsi="Meiryo UI" w:eastAsia="Meiryo UI"/>
        </w:rPr>
        <w:t>。これには、着替えの衣装入れを担ぐ挟箱持、家紋のついた槍を持つ槍持、さらに先述の草履取が含まれ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。馬の飼育を担当する仲間は、すでに馬に鞍や轡を付け、その傍で主人が乗馬するのを待ち、主人が鞍にまたがるや否や、直ちに行列に加わ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こうして高田家の</w:t>
      </w:r>
      <w:r>
        <w:rPr>
          <w:rFonts w:ascii="Meiryo UI" w:hAnsi="Meiryo UI" w:eastAsia="Meiryo UI"/>
        </w:rPr>
        <w:t>ような家格の</w:t>
      </w:r>
      <w:r>
        <w:rPr>
          <w:rFonts w:ascii="Meiryo UI" w:hAnsi="Meiryo UI" w:eastAsia="Meiryo UI"/>
        </w:rPr>
        <w:t>主人は馬に跨って邸宅を離れ、約７名の供人を引き連れて出かけたと考え</w:t>
      </w:r>
      <w:r>
        <w:rPr>
          <w:rFonts w:ascii="Meiryo UI" w:hAnsi="Meiryo UI" w:eastAsia="Meiryo UI"/>
        </w:rPr>
        <w:t>られています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