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高西家</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w:t>
      </w:r>
      <w:r>
        <w:rPr>
          <w:rFonts w:ascii="Meiryo UI" w:hAnsi="Meiryo UI" w:eastAsia="Meiryo UI"/>
        </w:rPr>
        <w:t>7</w:t>
      </w:r>
      <w:r>
        <w:rPr>
          <w:rFonts w:ascii="Meiryo UI" w:hAnsi="Meiryo UI" w:eastAsia="Meiryo UI"/>
        </w:rPr>
        <w:t>）には、多くの足軽（歩兵</w:t>
      </w:r>
      <w:r>
        <w:rPr>
          <w:rFonts w:ascii="Meiryo UI" w:hAnsi="Meiryo UI" w:eastAsia="Meiryo UI"/>
        </w:rPr>
        <w:t>で最下層の侍</w:t>
      </w:r>
      <w:r>
        <w:rPr>
          <w:rFonts w:ascii="Meiryo UI" w:hAnsi="Meiryo UI" w:eastAsia="Meiryo UI"/>
        </w:rPr>
        <w:t>）は長屋</w:t>
      </w:r>
      <w:r>
        <w:rPr>
          <w:rFonts w:ascii="Meiryo UI" w:hAnsi="Meiryo UI" w:eastAsia="Meiryo UI"/>
        </w:rPr>
        <w:t>と呼ばれる複数の棟がつながった家</w:t>
      </w:r>
      <w:r>
        <w:rPr>
          <w:rFonts w:ascii="Meiryo UI" w:hAnsi="Meiryo UI" w:eastAsia="Meiryo UI"/>
        </w:rPr>
        <w:t>に住んでい</w:t>
      </w:r>
      <w:r>
        <w:rPr>
          <w:rFonts w:ascii="Meiryo UI" w:hAnsi="Meiryo UI" w:eastAsia="Meiryo UI"/>
        </w:rPr>
        <w:t>ました</w:t>
      </w:r>
      <w:r>
        <w:rPr>
          <w:rFonts w:ascii="Meiryo UI" w:hAnsi="Meiryo UI" w:eastAsia="Meiryo UI"/>
        </w:rPr>
        <w:t>。しかし、繁栄している加賀藩</w:t>
      </w:r>
      <w:r>
        <w:rPr>
          <w:rFonts w:ascii="Meiryo UI" w:hAnsi="Meiryo UI" w:eastAsia="Meiryo UI"/>
        </w:rPr>
        <w:t>（金沢を中心とする封建時代の石川）</w:t>
      </w:r>
      <w:r>
        <w:rPr>
          <w:rFonts w:ascii="Meiryo UI" w:hAnsi="Meiryo UI" w:eastAsia="Meiryo UI"/>
        </w:rPr>
        <w:t>では、足軽には庭付</w:t>
      </w:r>
      <w:r>
        <w:rPr>
          <w:rFonts w:ascii="Meiryo UI" w:hAnsi="Meiryo UI" w:eastAsia="Meiryo UI"/>
        </w:rPr>
        <w:t>き</w:t>
      </w:r>
      <w:r>
        <w:rPr>
          <w:rFonts w:ascii="Meiryo UI" w:hAnsi="Meiryo UI" w:eastAsia="Meiryo UI"/>
        </w:rPr>
        <w:t>一戸建ての家が割り当てられ</w:t>
      </w:r>
      <w:r>
        <w:rPr>
          <w:rFonts w:ascii="Meiryo UI" w:hAnsi="Meiryo UI" w:eastAsia="Meiryo UI"/>
        </w:rPr>
        <w:t>ました</w:t>
      </w:r>
      <w:r>
        <w:rPr>
          <w:rFonts w:ascii="Meiryo UI" w:hAnsi="Meiryo UI" w:eastAsia="Meiryo UI"/>
        </w:rPr>
        <w:t>。このインセンティブは、経済的機会とともに足軽にとって加賀を魅力的なものにしたと考えられ</w:t>
      </w:r>
      <w:r>
        <w:rPr>
          <w:rFonts w:ascii="Meiryo UI" w:hAnsi="Meiryo UI" w:eastAsia="Meiryo UI"/>
        </w:rPr>
        <w:t>ます</w:t>
      </w:r>
      <w:r>
        <w:rPr>
          <w:rFonts w:ascii="Meiryo UI" w:hAnsi="Meiryo UI" w:eastAsia="Meiryo UI"/>
        </w:rPr>
        <w:t>。</w:t>
      </w:r>
    </w:p>
    <w:p>
      <w:pPr/>
      <w:r>
        <w:rPr>
          <w:rFonts w:ascii="Meiryo UI" w:hAnsi="Meiryo UI" w:eastAsia="Meiryo UI"/>
        </w:rPr>
        <w:t>高西家は、隣にある清水家と並び、金沢においてもっとも古い足軽の一戸建て家の一つ</w:t>
      </w:r>
      <w:r>
        <w:rPr>
          <w:rFonts w:ascii="Meiryo UI" w:hAnsi="Meiryo UI" w:eastAsia="Meiryo UI"/>
        </w:rPr>
        <w:t>です</w:t>
      </w:r>
      <w:r>
        <w:rPr>
          <w:rFonts w:ascii="Meiryo UI" w:hAnsi="Meiryo UI" w:eastAsia="Meiryo UI"/>
        </w:rPr>
        <w:t>。</w:t>
      </w:r>
      <w:r>
        <w:rPr>
          <w:rFonts w:ascii="Meiryo UI" w:hAnsi="Meiryo UI" w:eastAsia="Meiryo UI"/>
        </w:rPr>
        <w:t xml:space="preserve"> 1994年に解体され、金沢市足軽資料館に移転されるまでは、もとの住人だった足軽の子孫たちが住んでい</w:t>
      </w:r>
      <w:r>
        <w:rPr>
          <w:rFonts w:ascii="Meiryo UI" w:hAnsi="Meiryo UI" w:eastAsia="Meiryo UI"/>
        </w:rPr>
        <w:t>まし</w:t>
      </w:r>
      <w:r>
        <w:rPr>
          <w:rFonts w:ascii="Meiryo UI" w:hAnsi="Meiryo UI" w:eastAsia="Meiryo UI"/>
        </w:rPr>
        <w:t>た。</w:t>
      </w:r>
      <w:r>
        <w:rPr>
          <w:rFonts w:ascii="Meiryo UI" w:hAnsi="Meiryo UI" w:eastAsia="Meiryo UI"/>
        </w:rPr>
        <w:t>高西家</w:t>
      </w:r>
      <w:r>
        <w:rPr>
          <w:rFonts w:ascii="Meiryo UI" w:hAnsi="Meiryo UI" w:eastAsia="Meiryo UI"/>
        </w:rPr>
        <w:t>は以前、飛脚のために指定された地区にあ</w:t>
      </w:r>
      <w:r>
        <w:rPr>
          <w:rFonts w:ascii="Meiryo UI" w:hAnsi="Meiryo UI" w:eastAsia="Meiryo UI"/>
        </w:rPr>
        <w:t>りました</w:t>
      </w:r>
      <w:r>
        <w:rPr>
          <w:rFonts w:ascii="Meiryo UI" w:hAnsi="Meiryo UI" w:eastAsia="Meiryo UI"/>
        </w:rPr>
        <w:t>。 飛脚とは、荷物から為替、通信に至るまでさまざまなものを運ぶ配達人で、その速さと独自の走り方で知られてい</w:t>
      </w:r>
      <w:r>
        <w:rPr>
          <w:rFonts w:ascii="Meiryo UI" w:hAnsi="Meiryo UI" w:eastAsia="Meiryo UI"/>
        </w:rPr>
        <w:t>ました</w:t>
      </w:r>
      <w:r>
        <w:rPr>
          <w:rFonts w:ascii="Meiryo UI" w:hAnsi="Meiryo UI" w:eastAsia="Meiryo UI"/>
        </w:rPr>
        <w:t>。江戸時代の比較的平和の時代には、「飛脚」は足軽の主な仕事だった。</w:t>
      </w:r>
    </w:p>
    <w:p>
      <w:pPr/>
      <w:r>
        <w:rPr>
          <w:rFonts w:ascii="Meiryo UI" w:hAnsi="Meiryo UI" w:eastAsia="Meiryo UI"/>
        </w:rPr>
        <w:t>高西家では、足軽の組織や生活、居住地、住居などを詳しく学ぶことがで</w:t>
      </w:r>
      <w:r>
        <w:rPr>
          <w:rFonts w:ascii="Meiryo UI" w:hAnsi="Meiryo UI" w:eastAsia="Meiryo UI"/>
        </w:rPr>
        <w:t>きます</w:t>
      </w:r>
      <w:r>
        <w:rPr>
          <w:rFonts w:ascii="Meiryo UI" w:hAnsi="Meiryo UI" w:eastAsia="Meiryo UI"/>
        </w:rPr>
        <w:t>。隣の清水屋では、日々の生活や活動</w:t>
      </w:r>
      <w:r>
        <w:rPr>
          <w:rFonts w:ascii="Meiryo UI" w:hAnsi="Meiryo UI" w:eastAsia="Meiryo UI"/>
        </w:rPr>
        <w:t>に関する</w:t>
      </w:r>
      <w:r>
        <w:rPr>
          <w:rFonts w:ascii="Meiryo UI" w:hAnsi="Meiryo UI" w:eastAsia="Meiryo UI"/>
        </w:rPr>
        <w:t>紹介</w:t>
      </w:r>
      <w:r>
        <w:rPr>
          <w:rFonts w:ascii="Meiryo UI" w:hAnsi="Meiryo UI" w:eastAsia="Meiryo UI"/>
        </w:rPr>
        <w:t>を</w:t>
      </w:r>
      <w:r>
        <w:rPr>
          <w:rFonts w:ascii="Meiryo UI" w:hAnsi="Meiryo UI" w:eastAsia="Meiryo UI"/>
        </w:rPr>
        <w:t>してい</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