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岐阜城の上部と要塞の地図で</w:t>
      </w:r>
      <w:r>
        <w:rPr>
          <w:rFonts w:ascii="Meiryo UI" w:hAnsi="Meiryo UI" w:eastAsia="Meiryo UI"/>
        </w:rPr>
        <w:t>である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地図は山腹に生えている木々を見せているので、1600年に岐阜城が放棄された後に描かれた</w:t>
      </w:r>
      <w:r>
        <w:rPr>
          <w:rFonts w:ascii="Meiryo UI" w:hAnsi="Meiryo UI" w:eastAsia="Meiryo UI"/>
        </w:rPr>
        <w:t>ものだと考えられる。</w:t>
      </w:r>
      <w:r>
        <w:rPr>
          <w:rFonts w:ascii="Meiryo UI" w:hAnsi="Meiryo UI" w:eastAsia="Meiryo UI"/>
        </w:rPr>
        <w:t>城が占領されたとき、山の中腹は攻撃者を野外に出すために木から一掃された。</w:t>
      </w:r>
    </w:p>
    <w:p>
      <w:pPr>
        <w:jc w:val="left"/>
      </w:pPr>
      <w:r>
        <w:rPr>
          <w:rFonts w:ascii="Meiryo UI" w:hAnsi="Meiryo UI" w:eastAsia="Meiryo UI"/>
        </w:rPr>
        <w:t>地図には、石造りの要塞の高さや幅、複合施設のさまざまな場所の位置など、城に関する多くの有用な情報が</w:t>
      </w:r>
      <w:r>
        <w:rPr>
          <w:rFonts w:ascii="Meiryo UI" w:hAnsi="Meiryo UI" w:eastAsia="Meiryo UI"/>
        </w:rPr>
        <w:t>記載されている。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