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植物（詳細版）</w:t>
      </w:r>
    </w:p>
    <w:p>
      <w:pPr/>
    </w:p>
    <w:p>
      <w:pPr/>
      <w:r>
        <w:rPr>
          <w:rFonts w:ascii="Meiryo UI" w:hAnsi="Meiryo UI" w:eastAsia="Meiryo UI"/>
        </w:rPr>
        <w:t>山や森の樹木</w:t>
      </w:r>
      <w:r>
        <w:rPr>
          <w:rFonts w:ascii="Meiryo UI" w:hAnsi="Meiryo UI" w:eastAsia="Meiryo UI"/>
        </w:rPr>
        <w:t>：</w:t>
      </w:r>
    </w:p>
    <w:p>
      <w:pPr/>
    </w:p>
    <w:p>
      <w:pPr/>
      <w:r>
        <w:rPr>
          <w:rFonts w:ascii="Meiryo UI" w:hAnsi="Meiryo UI" w:eastAsia="Meiryo UI"/>
        </w:rPr>
        <w:t>伊勢志摩国立公園の山や森の樹木は、多くが常緑樹です。</w:t>
      </w:r>
      <w:r>
        <w:rPr>
          <w:rFonts w:ascii="Meiryo UI" w:hAnsi="Meiryo UI" w:eastAsia="Meiryo UI"/>
        </w:rPr>
        <w:t>原生林は、日本で最も重要な神社である</w:t>
      </w:r>
      <w:r>
        <w:rPr>
          <w:rFonts w:ascii="Meiryo UI" w:hAnsi="Meiryo UI" w:eastAsia="Meiryo UI"/>
        </w:rPr>
        <w:t>伊勢神宮の宮域林に</w:t>
      </w:r>
      <w:r>
        <w:rPr>
          <w:rFonts w:ascii="Meiryo UI" w:hAnsi="Meiryo UI" w:eastAsia="Meiryo UI"/>
        </w:rPr>
        <w:t>のみ残されています。</w:t>
      </w:r>
      <w:r>
        <w:rPr>
          <w:rFonts w:ascii="Meiryo UI" w:hAnsi="Meiryo UI" w:eastAsia="Meiryo UI"/>
        </w:rPr>
        <w:t>ここでは、オークの仲間などの常緑広葉樹（照葉樹）</w:t>
      </w:r>
      <w:r>
        <w:rPr>
          <w:rFonts w:ascii="Meiryo UI" w:hAnsi="Meiryo UI" w:eastAsia="Meiryo UI"/>
        </w:rPr>
        <w:t>や</w:t>
      </w:r>
      <w:r>
        <w:rPr>
          <w:rFonts w:ascii="Meiryo UI" w:hAnsi="Meiryo UI" w:eastAsia="Meiryo UI"/>
        </w:rPr>
        <w:t>スギ、モミなどの針葉樹が混交しています。</w:t>
      </w:r>
      <w:r>
        <w:rPr>
          <w:rFonts w:ascii="Meiryo UI" w:hAnsi="Meiryo UI" w:eastAsia="Meiryo UI"/>
        </w:rPr>
        <w:t>ヒノキは自然の形で、あるいは人工林に生育しています。これは、</w:t>
      </w:r>
      <w:r>
        <w:rPr>
          <w:rFonts w:ascii="Meiryo UI" w:hAnsi="Meiryo UI" w:eastAsia="Meiryo UI"/>
        </w:rPr>
        <w:t>伊勢神宮の式年遷宮</w:t>
      </w:r>
      <w:r>
        <w:rPr>
          <w:rFonts w:ascii="Meiryo UI" w:hAnsi="Meiryo UI" w:eastAsia="Meiryo UI"/>
        </w:rPr>
        <w:t>と呼ばれる建て替え</w:t>
      </w:r>
      <w:r>
        <w:rPr>
          <w:rFonts w:ascii="Meiryo UI" w:hAnsi="Meiryo UI" w:eastAsia="Meiryo UI"/>
        </w:rPr>
        <w:t>に使用</w:t>
      </w:r>
      <w:r>
        <w:rPr>
          <w:rFonts w:ascii="Meiryo UI" w:hAnsi="Meiryo UI" w:eastAsia="Meiryo UI"/>
        </w:rPr>
        <w:t>されます</w:t>
      </w:r>
      <w:r>
        <w:rPr>
          <w:rFonts w:ascii="Meiryo UI" w:hAnsi="Meiryo UI" w:eastAsia="Meiryo UI"/>
        </w:rPr>
        <w:t>。</w:t>
      </w:r>
    </w:p>
    <w:p>
      <w:pPr/>
      <w:r>
        <w:rPr>
          <w:rFonts w:ascii="Meiryo UI" w:hAnsi="Meiryo UI" w:eastAsia="Meiryo UI"/>
        </w:rPr>
        <w:t>伊勢志摩国立公園では、古くから人々が山の木を利用してきたため、二次林が多くを占めています。炭の原料として使用されるウバメガシや、痩せた土地でも生育できるアカマツなどが生育しています。</w:t>
      </w:r>
    </w:p>
    <w:p>
      <w:pPr/>
    </w:p>
    <w:p>
      <w:pPr/>
      <w:r>
        <w:rPr>
          <w:rFonts w:ascii="Meiryo UI" w:hAnsi="Meiryo UI" w:eastAsia="Meiryo UI"/>
        </w:rPr>
        <w:t>朝熊山の山頂付近や、菅島の大山では、蛇紋岩質の土壌のために盆栽のような小さいサイズの珍しい植物が生育しています。ジングウツツジといった珍しい植物が見られたりします。</w:t>
      </w:r>
    </w:p>
    <w:p>
      <w:pPr/>
    </w:p>
    <w:p>
      <w:pPr/>
      <w:r>
        <w:rPr>
          <w:rFonts w:ascii="Meiryo UI" w:hAnsi="Meiryo UI" w:eastAsia="Meiryo UI"/>
        </w:rPr>
        <w:t>花の美しい植物：</w:t>
      </w:r>
    </w:p>
    <w:p>
      <w:pPr/>
    </w:p>
    <w:p>
      <w:pPr/>
      <w:r>
        <w:rPr>
          <w:rFonts w:ascii="Meiryo UI" w:hAnsi="Meiryo UI" w:eastAsia="Meiryo UI"/>
        </w:rPr>
        <w:t>伊勢志摩国立公園では、</w:t>
      </w:r>
      <w:r>
        <w:rPr>
          <w:rFonts w:ascii="Meiryo UI" w:hAnsi="Meiryo UI" w:eastAsia="Meiryo UI"/>
        </w:rPr>
        <w:t>美しく</w:t>
      </w:r>
      <w:r>
        <w:rPr>
          <w:rFonts w:ascii="Meiryo UI" w:hAnsi="Meiryo UI" w:eastAsia="Meiryo UI"/>
        </w:rPr>
        <w:t>花</w:t>
      </w:r>
      <w:r>
        <w:rPr>
          <w:rFonts w:ascii="Meiryo UI" w:hAnsi="Meiryo UI" w:eastAsia="Meiryo UI"/>
        </w:rPr>
        <w:t>さく植物が</w:t>
      </w:r>
      <w:r>
        <w:rPr>
          <w:rFonts w:ascii="Meiryo UI" w:hAnsi="Meiryo UI" w:eastAsia="Meiryo UI"/>
        </w:rPr>
        <w:t>季節ごとに楽しめます。</w:t>
      </w:r>
    </w:p>
    <w:p>
      <w:pPr/>
      <w:r>
        <w:rPr>
          <w:rFonts w:ascii="Meiryo UI" w:hAnsi="Meiryo UI" w:eastAsia="Meiryo UI"/>
        </w:rPr>
        <w:t>ツツジの一種である</w:t>
      </w:r>
      <w:r>
        <w:rPr>
          <w:rFonts w:ascii="Meiryo UI" w:hAnsi="Meiryo UI" w:eastAsia="Meiryo UI"/>
        </w:rPr>
        <w:t>コバノミツバツツジは、早春に淡い紫色の花を多数咲かせます。横山園地や登茂山</w:t>
      </w:r>
      <w:r>
        <w:rPr>
          <w:rFonts w:ascii="Meiryo UI" w:hAnsi="Meiryo UI" w:eastAsia="Meiryo UI"/>
        </w:rPr>
        <w:t>などさまざまな場所</w:t>
      </w:r>
      <w:r>
        <w:rPr>
          <w:rFonts w:ascii="Meiryo UI" w:hAnsi="Meiryo UI" w:eastAsia="Meiryo UI"/>
        </w:rPr>
        <w:t>で見られます。</w:t>
      </w:r>
    </w:p>
    <w:p>
      <w:pPr/>
      <w:r>
        <w:rPr>
          <w:rFonts w:ascii="Meiryo UI" w:hAnsi="Meiryo UI" w:eastAsia="Meiryo UI"/>
        </w:rPr>
        <w:t>日本の固有種であるササユリは、山地や明るい森林に生育しており、</w:t>
      </w:r>
      <w:r>
        <w:rPr>
          <w:rFonts w:ascii="Meiryo UI" w:hAnsi="Meiryo UI" w:eastAsia="Meiryo UI"/>
        </w:rPr>
        <w:t>6～7月頃に淡紅色の花を咲かせます。志摩市の磯部町など</w:t>
      </w:r>
      <w:r>
        <w:rPr>
          <w:rFonts w:ascii="Meiryo UI" w:hAnsi="Meiryo UI" w:eastAsia="Meiryo UI"/>
        </w:rPr>
        <w:t>エコシステム</w:t>
      </w:r>
      <w:r>
        <w:rPr>
          <w:rFonts w:ascii="Meiryo UI" w:hAnsi="Meiryo UI" w:eastAsia="Meiryo UI"/>
        </w:rPr>
        <w:t>の管理が良好な地域</w:t>
      </w:r>
      <w:r>
        <w:rPr>
          <w:rFonts w:ascii="Meiryo UI" w:hAnsi="Meiryo UI" w:eastAsia="Meiryo UI"/>
        </w:rPr>
        <w:t>に見られます</w:t>
      </w:r>
      <w:r>
        <w:rPr>
          <w:rFonts w:ascii="Meiryo UI" w:hAnsi="Meiryo UI" w:eastAsia="Meiryo UI"/>
        </w:rPr>
        <w:t>。</w:t>
      </w:r>
    </w:p>
    <w:p>
      <w:pPr/>
      <w:r>
        <w:rPr>
          <w:rFonts w:ascii="Meiryo UI" w:hAnsi="Meiryo UI" w:eastAsia="Meiryo UI"/>
        </w:rPr>
        <w:t>伊勢志摩</w:t>
      </w:r>
      <w:r>
        <w:rPr>
          <w:rFonts w:ascii="Meiryo UI" w:hAnsi="Meiryo UI" w:eastAsia="Meiryo UI"/>
        </w:rPr>
        <w:t>でよくみられる</w:t>
      </w:r>
      <w:r>
        <w:rPr>
          <w:rFonts w:ascii="Meiryo UI" w:hAnsi="Meiryo UI" w:eastAsia="Meiryo UI"/>
        </w:rPr>
        <w:t>原生植生のひとつであるヤブツバキに関しては、金比羅山で冬に真っ赤な花が咲く樹木のトンネルを楽し</w:t>
      </w:r>
      <w:r>
        <w:rPr>
          <w:rFonts w:ascii="Meiryo UI" w:hAnsi="Meiryo UI" w:eastAsia="Meiryo UI"/>
        </w:rPr>
        <w:t>めます</w:t>
      </w:r>
      <w:r>
        <w:rPr>
          <w:rFonts w:ascii="Meiryo UI" w:hAnsi="Meiryo UI" w:eastAsia="Meiryo UI"/>
        </w:rPr>
        <w:t>。</w:t>
      </w:r>
    </w:p>
    <w:p>
      <w:pPr/>
    </w:p>
    <w:p>
      <w:pPr/>
      <w:r>
        <w:rPr>
          <w:rFonts w:ascii="Meiryo UI" w:hAnsi="Meiryo UI" w:eastAsia="Meiryo UI"/>
        </w:rPr>
        <w:t>海岸の植物：</w:t>
      </w:r>
    </w:p>
    <w:p>
      <w:pPr/>
    </w:p>
    <w:p>
      <w:pPr/>
      <w:r>
        <w:rPr>
          <w:rFonts w:ascii="Meiryo UI" w:hAnsi="Meiryo UI" w:eastAsia="Meiryo UI"/>
        </w:rPr>
        <w:t>志摩市の国府白浜、広の浜などには広い砂浜が存在し、海浜に特有の植物が生育しています。このような場所は海風が砂を移動させたり、塩分</w:t>
      </w:r>
      <w:r>
        <w:rPr>
          <w:rFonts w:ascii="Meiryo UI" w:hAnsi="Meiryo UI" w:eastAsia="Meiryo UI"/>
        </w:rPr>
        <w:t>が多かった</w:t>
      </w:r>
      <w:r>
        <w:rPr>
          <w:rFonts w:ascii="Meiryo UI" w:hAnsi="Meiryo UI" w:eastAsia="Meiryo UI"/>
        </w:rPr>
        <w:t>り、強い日差しで乾燥するなどして、一般に植物の生育には適していませんが、海浜植物はこのような環境にうまく適応しています。</w:t>
      </w:r>
    </w:p>
    <w:p>
      <w:pPr/>
      <w:r>
        <w:rPr>
          <w:rFonts w:ascii="Meiryo UI" w:hAnsi="Meiryo UI" w:eastAsia="Meiryo UI"/>
        </w:rPr>
        <w:t>ハマユウは高さ</w:t>
      </w:r>
      <w:r>
        <w:rPr>
          <w:rFonts w:ascii="Meiryo UI" w:hAnsi="Meiryo UI" w:eastAsia="Meiryo UI"/>
        </w:rPr>
        <w:t>1m程度に成長する大型の多年草で、7～8月頃に白色の花を咲かせます。ハマユウは、伊勢志摩国立公園では古くからボスターや切手などの図柄に使用されています。</w:t>
      </w:r>
    </w:p>
    <w:p>
      <w:pPr/>
      <w:r>
        <w:rPr>
          <w:rFonts w:ascii="Meiryo UI" w:hAnsi="Meiryo UI" w:eastAsia="Meiryo UI"/>
        </w:rPr>
        <w:t>このほか、五ヶ所湾や英虞湾、的矢湾などの岸辺には、ハマボウが</w:t>
      </w:r>
      <w:r>
        <w:rPr>
          <w:rFonts w:ascii="Meiryo UI" w:hAnsi="Meiryo UI" w:eastAsia="Meiryo UI"/>
        </w:rPr>
        <w:t>8月のはじめ頃に黄色い大きな花を咲かせます。</w:t>
      </w:r>
    </w:p>
    <w:p>
      <w:pPr/>
    </w:p>
    <w:p>
      <w:pPr/>
      <w:r>
        <w:rPr>
          <w:rFonts w:ascii="Meiryo UI" w:hAnsi="Meiryo UI" w:eastAsia="Meiryo UI"/>
        </w:rPr>
        <w:t>海の植物：</w:t>
      </w:r>
    </w:p>
    <w:p>
      <w:pPr/>
    </w:p>
    <w:p>
      <w:pPr/>
      <w:r>
        <w:rPr>
          <w:rFonts w:ascii="Meiryo UI" w:hAnsi="Meiryo UI" w:eastAsia="Meiryo UI"/>
        </w:rPr>
        <w:t>伊勢湾の湾口から</w:t>
      </w:r>
      <w:r>
        <w:rPr>
          <w:rFonts w:ascii="Meiryo UI" w:hAnsi="Meiryo UI" w:eastAsia="Meiryo UI"/>
        </w:rPr>
        <w:t>志摩市の</w:t>
      </w:r>
      <w:r>
        <w:rPr>
          <w:rFonts w:ascii="Meiryo UI" w:hAnsi="Meiryo UI" w:eastAsia="Meiryo UI"/>
        </w:rPr>
        <w:t>先島半島の沿岸では、水深が</w:t>
      </w:r>
      <w:r>
        <w:rPr>
          <w:rFonts w:ascii="Meiryo UI" w:hAnsi="Meiryo UI" w:eastAsia="Meiryo UI"/>
        </w:rPr>
        <w:t>20～30m程度の浅い海が広がっており、海底まで日光が届くため</w:t>
      </w:r>
      <w:r>
        <w:rPr>
          <w:rFonts w:ascii="Meiryo UI" w:hAnsi="Meiryo UI" w:eastAsia="Meiryo UI"/>
        </w:rPr>
        <w:t>、特有の</w:t>
      </w:r>
      <w:r>
        <w:rPr>
          <w:rFonts w:ascii="Meiryo UI" w:hAnsi="Meiryo UI" w:eastAsia="Meiryo UI"/>
        </w:rPr>
        <w:t>海藻や海草の仲間が生育しています。</w:t>
      </w:r>
    </w:p>
    <w:p>
      <w:pPr/>
      <w:r>
        <w:rPr>
          <w:rFonts w:ascii="Meiryo UI" w:hAnsi="Meiryo UI" w:eastAsia="Meiryo UI"/>
        </w:rPr>
        <w:t>磯にはヒジキやテングサなどの海藻が、比較的浅い岩礁地帯にはアラメやアカモクが、さらに深い場所にはカジメの仲間などが生育しています。一方で砂浜や干潟などの浅い砂泥底の海中には、アマモといった海草が生育しています。</w:t>
      </w:r>
    </w:p>
    <w:p>
      <w:pPr/>
    </w:p>
    <w:p>
      <w:pPr/>
      <w:r>
        <w:rPr>
          <w:rFonts w:ascii="Meiryo UI" w:hAnsi="Meiryo UI" w:eastAsia="Meiryo UI"/>
        </w:rPr>
        <w:t>植物の珍しい現象：</w:t>
      </w:r>
    </w:p>
    <w:p>
      <w:pPr/>
    </w:p>
    <w:p>
      <w:pPr/>
      <w:r>
        <w:rPr>
          <w:rFonts w:ascii="Meiryo UI" w:hAnsi="Meiryo UI" w:eastAsia="Meiryo UI"/>
        </w:rPr>
        <w:t>伊勢志摩国立公園では、生態系の珍しい現象も見ることができます。</w:t>
      </w:r>
      <w:r>
        <w:rPr>
          <w:rFonts w:ascii="Meiryo UI" w:hAnsi="Meiryo UI" w:eastAsia="Meiryo UI"/>
        </w:rPr>
        <w:t>菅島の大山では、常緑樹であるツゲが真冬になると深紅に紅葉し</w:t>
      </w:r>
      <w:r>
        <w:rPr>
          <w:rFonts w:ascii="Meiryo UI" w:hAnsi="Meiryo UI" w:eastAsia="Meiryo UI"/>
        </w:rPr>
        <w:t>、</w:t>
      </w:r>
      <w:r>
        <w:rPr>
          <w:rFonts w:ascii="Meiryo UI" w:hAnsi="Meiryo UI" w:eastAsia="Meiryo UI"/>
        </w:rPr>
        <w:t>辺り一面を濃い赤色に染め</w:t>
      </w:r>
      <w:r>
        <w:rPr>
          <w:rFonts w:ascii="Meiryo UI" w:hAnsi="Meiryo UI" w:eastAsia="Meiryo UI"/>
        </w:rPr>
        <w:t>、</w:t>
      </w:r>
      <w:r>
        <w:rPr>
          <w:rFonts w:ascii="Meiryo UI" w:hAnsi="Meiryo UI" w:eastAsia="Meiryo UI"/>
        </w:rPr>
        <w:t>青い海とのコントラスト</w:t>
      </w:r>
      <w:r>
        <w:rPr>
          <w:rFonts w:ascii="Meiryo UI" w:hAnsi="Meiryo UI" w:eastAsia="Meiryo UI"/>
        </w:rPr>
        <w:t>を生みます</w:t>
      </w:r>
      <w:r>
        <w:rPr>
          <w:rFonts w:ascii="Meiryo UI" w:hAnsi="Meiryo UI" w:eastAsia="Meiryo UI"/>
        </w:rPr>
        <w:t>。</w:t>
      </w:r>
      <w:r>
        <w:rPr>
          <w:rFonts w:ascii="Meiryo UI" w:hAnsi="Meiryo UI" w:eastAsia="Meiryo UI"/>
        </w:rPr>
        <w:t>これは日本語で</w:t>
      </w:r>
      <w:r>
        <w:rPr>
          <w:rFonts w:ascii="Meiryo UI" w:hAnsi="Meiryo UI" w:eastAsia="Meiryo UI"/>
        </w:rPr>
        <w:t>「紅ツゲ」と呼ばれ、</w:t>
      </w:r>
      <w:r>
        <w:rPr>
          <w:rFonts w:ascii="Meiryo UI" w:hAnsi="Meiryo UI" w:eastAsia="Meiryo UI"/>
        </w:rPr>
        <w:t>この普段は常緑の植物が生き生きとした赤色になるのは美しい光景です。</w:t>
      </w:r>
      <w:r>
        <w:rPr>
          <w:rFonts w:ascii="Meiryo UI" w:hAnsi="Meiryo UI" w:eastAsia="Meiryo UI"/>
        </w:rPr>
        <w:t>このような現象が見られる場所は日本では数箇所しかありません。</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