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伊勢神宮（要約）</w:t>
      </w:r>
    </w:p>
    <w:p>
      <w:pPr/>
    </w:p>
    <w:p>
      <w:pPr/>
      <w:r>
        <w:rPr>
          <w:rFonts w:ascii="Meiryo UI" w:hAnsi="Meiryo UI" w:eastAsia="Meiryo UI"/>
        </w:rPr>
        <w:t>公式には「神宮」として知られる</w:t>
      </w:r>
      <w:r>
        <w:rPr>
          <w:rFonts w:ascii="Meiryo UI" w:hAnsi="Meiryo UI" w:eastAsia="Meiryo UI"/>
        </w:rPr>
        <w:t>伊勢神宮は、日本で最も重要な神道の神社です。</w:t>
      </w:r>
      <w:r>
        <w:rPr>
          <w:rFonts w:ascii="Meiryo UI" w:hAnsi="Meiryo UI" w:eastAsia="Meiryo UI"/>
        </w:rPr>
        <w:t>宮廷が太陽の神である天照大神を祀るため</w:t>
      </w:r>
      <w:r>
        <w:rPr>
          <w:rFonts w:ascii="Meiryo UI" w:hAnsi="Meiryo UI" w:eastAsia="Meiryo UI"/>
        </w:rPr>
        <w:t>、</w:t>
      </w:r>
      <w:r>
        <w:rPr>
          <w:rFonts w:ascii="Meiryo UI" w:hAnsi="Meiryo UI" w:eastAsia="Meiryo UI"/>
        </w:rPr>
        <w:t>2000年以上前</w:t>
      </w:r>
      <w:r>
        <w:rPr>
          <w:rFonts w:ascii="Meiryo UI" w:hAnsi="Meiryo UI" w:eastAsia="Meiryo UI"/>
        </w:rPr>
        <w:t>に</w:t>
      </w:r>
      <w:r>
        <w:rPr>
          <w:rFonts w:ascii="Meiryo UI" w:hAnsi="Meiryo UI" w:eastAsia="Meiryo UI"/>
        </w:rPr>
        <w:t>創建され</w:t>
      </w:r>
      <w:r>
        <w:rPr>
          <w:rFonts w:ascii="Meiryo UI" w:hAnsi="Meiryo UI" w:eastAsia="Meiryo UI"/>
        </w:rPr>
        <w:t>ました</w:t>
      </w:r>
      <w:r>
        <w:rPr>
          <w:rFonts w:ascii="Meiryo UI" w:hAnsi="Meiryo UI" w:eastAsia="Meiryo UI"/>
        </w:rPr>
        <w:t xml:space="preserve">。長い時をかけて、伊勢神宮は日本の精神の中心として広く認知されるようになりました。18世紀には、1年間に400万人以上の人々が伊勢へと巡礼した年もあります。 </w:t>
      </w:r>
    </w:p>
    <w:p>
      <w:pPr/>
    </w:p>
    <w:p>
      <w:pPr/>
      <w:r>
        <w:rPr>
          <w:rFonts w:ascii="Meiryo UI" w:hAnsi="Meiryo UI" w:eastAsia="Meiryo UI"/>
        </w:rPr>
        <w:t>伊勢神宮は</w:t>
      </w:r>
      <w:r>
        <w:rPr>
          <w:rFonts w:ascii="Meiryo UI" w:hAnsi="Meiryo UI" w:eastAsia="Meiryo UI"/>
        </w:rPr>
        <w:t>125の神社から成っていて、その中心となるのが「内宮（ないくう）」と「外宮（げくう）」の2つです。それぞれ、天照大神</w:t>
      </w:r>
      <w:r>
        <w:rPr>
          <w:rFonts w:ascii="Meiryo UI" w:hAnsi="Meiryo UI" w:eastAsia="Meiryo UI"/>
        </w:rPr>
        <w:t>と</w:t>
      </w:r>
      <w:r>
        <w:rPr>
          <w:rFonts w:ascii="Meiryo UI" w:hAnsi="Meiryo UI" w:eastAsia="Meiryo UI"/>
        </w:rPr>
        <w:t>、衣食住の神である豊受大御神（とようけのおおみかみ）を祀っています。これらの神たちは自然</w:t>
      </w:r>
      <w:r>
        <w:rPr>
          <w:rFonts w:ascii="Meiryo UI" w:hAnsi="Meiryo UI" w:eastAsia="Meiryo UI"/>
        </w:rPr>
        <w:t>の恵み</w:t>
      </w:r>
      <w:r>
        <w:rPr>
          <w:rFonts w:ascii="Meiryo UI" w:hAnsi="Meiryo UI" w:eastAsia="Meiryo UI"/>
        </w:rPr>
        <w:t>を象徴するものです。</w:t>
      </w:r>
      <w:r>
        <w:rPr>
          <w:rFonts w:ascii="Meiryo UI" w:hAnsi="Meiryo UI" w:eastAsia="Meiryo UI"/>
        </w:rPr>
        <w:t>人々は、</w:t>
      </w:r>
      <w:r>
        <w:rPr>
          <w:rFonts w:ascii="Meiryo UI" w:hAnsi="Meiryo UI" w:eastAsia="Meiryo UI"/>
        </w:rPr>
        <w:t>こうした神の恵み</w:t>
      </w:r>
      <w:r>
        <w:rPr>
          <w:rFonts w:ascii="Meiryo UI" w:hAnsi="Meiryo UI" w:eastAsia="Meiryo UI"/>
        </w:rPr>
        <w:t>を</w:t>
      </w:r>
      <w:r>
        <w:rPr>
          <w:rFonts w:ascii="Meiryo UI" w:hAnsi="Meiryo UI" w:eastAsia="Meiryo UI"/>
        </w:rPr>
        <w:t>昔からの収獲を感謝する儀式</w:t>
      </w:r>
      <w:r>
        <w:rPr>
          <w:rFonts w:ascii="Meiryo UI" w:hAnsi="Meiryo UI" w:eastAsia="Meiryo UI"/>
        </w:rPr>
        <w:t>だ</w:t>
      </w:r>
      <w:r>
        <w:rPr>
          <w:rFonts w:ascii="Meiryo UI" w:hAnsi="Meiryo UI" w:eastAsia="Meiryo UI"/>
        </w:rPr>
        <w:t>けでなく、実際に自然環境を守る</w:t>
      </w:r>
      <w:r>
        <w:rPr>
          <w:rFonts w:ascii="Meiryo UI" w:hAnsi="Meiryo UI" w:eastAsia="Meiryo UI"/>
        </w:rPr>
        <w:t>取り組みをしています</w:t>
      </w:r>
      <w:r>
        <w:rPr>
          <w:rFonts w:ascii="Meiryo UI" w:hAnsi="Meiryo UI" w:eastAsia="Meiryo UI"/>
        </w:rPr>
        <w:t>。伊勢神宮の宮域林では、1923年から200年に及ぶ植林計画が実施されています。</w:t>
      </w:r>
    </w:p>
    <w:p>
      <w:pPr/>
      <w:r>
        <w:rPr>
          <w:rFonts w:ascii="Meiryo UI" w:hAnsi="Meiryo UI" w:eastAsia="Meiryo UI"/>
        </w:rPr>
        <w:t>この森からの養分は五十鈴川によって運ばれ、田畑に養分を与え、最終的に海に達します。</w:t>
      </w:r>
      <w:r>
        <w:rPr>
          <w:rFonts w:ascii="Meiryo UI" w:hAnsi="Meiryo UI" w:eastAsia="Meiryo UI"/>
        </w:rPr>
        <w:t>これは、</w:t>
      </w:r>
      <w:r>
        <w:rPr>
          <w:rFonts w:ascii="Meiryo UI" w:hAnsi="Meiryo UI" w:eastAsia="Meiryo UI"/>
        </w:rPr>
        <w:t>伊勢志摩の田や畑、海洋生物</w:t>
      </w:r>
      <w:r>
        <w:rPr>
          <w:rFonts w:ascii="Meiryo UI" w:hAnsi="Meiryo UI" w:eastAsia="Meiryo UI"/>
        </w:rPr>
        <w:t>に栄養を与えます</w:t>
      </w:r>
      <w:r>
        <w:rPr>
          <w:rFonts w:ascii="Meiryo UI" w:hAnsi="Meiryo UI" w:eastAsia="Meiryo UI"/>
        </w:rPr>
        <w:t>。伊勢神宮に訪れる人</w:t>
      </w:r>
      <w:r>
        <w:rPr>
          <w:rFonts w:ascii="Meiryo UI" w:hAnsi="Meiryo UI" w:eastAsia="Meiryo UI"/>
        </w:rPr>
        <w:t>も</w:t>
      </w:r>
      <w:r>
        <w:rPr>
          <w:rFonts w:ascii="Meiryo UI" w:hAnsi="Meiryo UI" w:eastAsia="Meiryo UI"/>
        </w:rPr>
        <w:t>、五十鈴川の澄んだ水で</w:t>
      </w:r>
      <w:r>
        <w:rPr>
          <w:rFonts w:ascii="Meiryo UI" w:hAnsi="Meiryo UI" w:eastAsia="Meiryo UI"/>
        </w:rPr>
        <w:t>儀式的に</w:t>
      </w:r>
      <w:r>
        <w:rPr>
          <w:rFonts w:ascii="Meiryo UI" w:hAnsi="Meiryo UI" w:eastAsia="Meiryo UI"/>
        </w:rPr>
        <w:t>手を洗</w:t>
      </w:r>
      <w:r>
        <w:rPr>
          <w:rFonts w:ascii="Meiryo UI" w:hAnsi="Meiryo UI" w:eastAsia="Meiryo UI"/>
        </w:rPr>
        <w:t>う</w:t>
      </w:r>
      <w:r>
        <w:rPr>
          <w:rFonts w:ascii="Meiryo UI" w:hAnsi="Meiryo UI" w:eastAsia="Meiryo UI"/>
        </w:rPr>
        <w:t>ことで、その自然の恵みを感じる</w:t>
      </w:r>
      <w:r>
        <w:rPr>
          <w:rFonts w:ascii="Meiryo UI" w:hAnsi="Meiryo UI" w:eastAsia="Meiryo UI"/>
        </w:rPr>
        <w:t>でしょう</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