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寿宝寺：千手観音立像</w:t>
      </w:r>
    </w:p>
    <w:p>
      <w:pPr/>
    </w:p>
    <w:p>
      <w:pPr/>
      <w:r>
        <w:rPr>
          <w:rFonts w:ascii="Meiryo UI" w:hAnsi="Meiryo UI" w:eastAsia="Meiryo UI"/>
        </w:rPr>
        <w:t>寿宝寺の本尊は、平安時代（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1185）後期に造られた一本造りの珍しい仏像です。日本で実際に千本の手を持つ「千手観音像」の三体のうちの一体になります。中央の3つの対の手に加え、左右20の手が体の脇に彫られ、それぞれが月、太陽、矢、弓、鏡、雲、骨などを持ち、その前にまた他の手が「扇状」に配されています。塗りは経年とともに薄くなっていますが、全ての掌に眼が描かれ、今も残っているものもあります。これらの「千本」手と「千」眼が観音の慈悲と知覚をもって、広く望みを叶えてくれることを表しています。観音は多くの眼で苦</w:t>
      </w:r>
      <w:r>
        <w:rPr>
          <w:rFonts w:ascii="Meiryo UI" w:hAnsi="Meiryo UI" w:eastAsia="Meiryo UI"/>
        </w:rPr>
        <w:t>しみを見つけ、多くの手でそれを和らげてくれます。寿宝寺の観音像は、像高</w:t>
      </w:r>
      <w:r>
        <w:rPr>
          <w:rFonts w:ascii="Meiryo UI" w:hAnsi="Meiryo UI" w:eastAsia="Meiryo UI"/>
        </w:rPr>
        <w:t>180cmあり、端正典雅な像です。目、眉、髭、口に塗られた染料のために、光の加減によって、柔らかくまた厳格に、女性的でありまた男性的にと変化する表情を見せてくれます。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