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出水の小川</w:t>
      </w:r>
    </w:p>
    <w:p>
      <w:pPr/>
      <w:r>
        <w:rPr>
          <w:rFonts w:ascii="Meiryo UI" w:hAnsi="Meiryo UI" w:eastAsia="Meiryo UI"/>
        </w:rPr>
        <w:t>京都御所の建物と塀を取り巻くように流れる水路は、御溝水として知られています。この流れ</w:t>
      </w:r>
      <w:r>
        <w:rPr>
          <w:rFonts w:ascii="Meiryo UI" w:hAnsi="Meiryo UI" w:eastAsia="Meiryo UI"/>
        </w:rPr>
        <w:t>の美観と音</w:t>
      </w:r>
      <w:r>
        <w:rPr>
          <w:rFonts w:ascii="Meiryo UI" w:hAnsi="Meiryo UI" w:eastAsia="Meiryo UI"/>
        </w:rPr>
        <w:t>は洗練された雰囲気を醸し出</w:t>
      </w:r>
      <w:r>
        <w:rPr>
          <w:rFonts w:ascii="Meiryo UI" w:hAnsi="Meiryo UI" w:eastAsia="Meiryo UI"/>
        </w:rPr>
        <w:t>し</w:t>
      </w:r>
      <w:r>
        <w:rPr>
          <w:rFonts w:ascii="Meiryo UI" w:hAnsi="Meiryo UI" w:eastAsia="Meiryo UI"/>
        </w:rPr>
        <w:t>、公園に安らぎの雰囲気を演出する役割を果たしています。</w:t>
      </w:r>
    </w:p>
    <w:p>
      <w:pPr/>
      <w:r>
        <w:rPr>
          <w:rFonts w:ascii="Meiryo UI" w:hAnsi="Meiryo UI" w:eastAsia="Meiryo UI"/>
        </w:rPr>
        <w:t>出水の小川は</w:t>
      </w:r>
      <w:r>
        <w:rPr>
          <w:rFonts w:ascii="Meiryo UI" w:hAnsi="Meiryo UI" w:eastAsia="Meiryo UI"/>
        </w:rPr>
        <w:t>御溝水</w:t>
      </w:r>
      <w:r>
        <w:rPr>
          <w:rFonts w:ascii="Meiryo UI" w:hAnsi="Meiryo UI" w:eastAsia="Meiryo UI"/>
        </w:rPr>
        <w:t>から水を引いた小さなせせらぎです。</w:t>
      </w:r>
      <w:r>
        <w:rPr>
          <w:rFonts w:ascii="Meiryo UI" w:hAnsi="Meiryo UI" w:eastAsia="Meiryo UI"/>
        </w:rPr>
        <w:t>長さ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110mほど、深さは5cm</w:t>
      </w:r>
      <w:r>
        <w:rPr>
          <w:rFonts w:ascii="Meiryo UI" w:hAnsi="Meiryo UI" w:eastAsia="Meiryo UI"/>
        </w:rPr>
        <w:t>ほどで、</w:t>
      </w:r>
      <w:r>
        <w:rPr>
          <w:rFonts w:ascii="Meiryo UI" w:hAnsi="Meiryo UI" w:eastAsia="Meiryo UI"/>
        </w:rPr>
        <w:t>川床には、御苑</w:t>
      </w:r>
      <w:r>
        <w:rPr>
          <w:rFonts w:ascii="Meiryo UI" w:hAnsi="Meiryo UI" w:eastAsia="Meiryo UI"/>
        </w:rPr>
        <w:t>の苑内の玉砂利と同じ小石が敷き詰められています。井戸水をろ過して再利用することにより、流れが保たれています。</w:t>
      </w:r>
    </w:p>
    <w:p>
      <w:pPr/>
    </w:p>
    <w:p>
      <w:pPr/>
      <w:r>
        <w:rPr>
          <w:rFonts w:ascii="Meiryo UI" w:hAnsi="Meiryo UI" w:eastAsia="Meiryo UI"/>
        </w:rPr>
        <w:t>『古今和歌集』は日本の文学史上最も有名で、かつ重要な詞華集の一つですが、その中の一首で菅</w:t>
      </w:r>
      <w:r>
        <w:rPr>
          <w:rFonts w:ascii="Meiryo UI" w:hAnsi="Meiryo UI" w:eastAsia="Meiryo UI"/>
        </w:rPr>
        <w:t>野高世は、</w:t>
      </w:r>
      <w:r>
        <w:rPr>
          <w:rFonts w:ascii="Meiryo UI" w:hAnsi="Meiryo UI" w:eastAsia="Meiryo UI"/>
        </w:rPr>
        <w:t>桜の花びらが</w:t>
      </w:r>
      <w:r>
        <w:rPr>
          <w:rFonts w:ascii="Meiryo UI" w:hAnsi="Meiryo UI" w:eastAsia="Meiryo UI"/>
        </w:rPr>
        <w:t>御溝水に浮かんで皇太子の御所を流れ</w:t>
      </w:r>
      <w:r>
        <w:rPr>
          <w:rFonts w:ascii="Meiryo UI" w:hAnsi="Meiryo UI" w:eastAsia="Meiryo UI"/>
        </w:rPr>
        <w:t>て</w:t>
      </w:r>
      <w:r>
        <w:rPr>
          <w:rFonts w:ascii="Meiryo UI" w:hAnsi="Meiryo UI" w:eastAsia="Meiryo UI"/>
        </w:rPr>
        <w:t>ゆく</w:t>
      </w:r>
      <w:r>
        <w:rPr>
          <w:rFonts w:ascii="Meiryo UI" w:hAnsi="Meiryo UI" w:eastAsia="Meiryo UI"/>
        </w:rPr>
        <w:t>魅力的な光景を描いています</w:t>
      </w:r>
      <w:r>
        <w:rPr>
          <w:rFonts w:ascii="Meiryo UI" w:hAnsi="Meiryo UI" w:eastAsia="Meiryo UI"/>
        </w:rPr>
        <w:t>（古今和歌集81番）</w:t>
      </w:r>
      <w:r>
        <w:rPr>
          <w:rFonts w:ascii="Meiryo UI" w:hAnsi="Meiryo UI" w:eastAsia="Meiryo UI"/>
        </w:rPr>
        <w:t>。この歌によって、わたしたちは当時の人がどれほどこの</w:t>
      </w:r>
      <w:r>
        <w:rPr>
          <w:rFonts w:ascii="Meiryo UI" w:hAnsi="Meiryo UI" w:eastAsia="Meiryo UI"/>
        </w:rPr>
        <w:t>御溝水</w:t>
      </w:r>
      <w:r>
        <w:rPr>
          <w:rFonts w:ascii="Meiryo UI" w:hAnsi="Meiryo UI" w:eastAsia="Meiryo UI"/>
        </w:rPr>
        <w:t>を愛していたかを理解することができます。</w:t>
      </w:r>
    </w:p>
    <w:p>
      <w:pPr/>
    </w:p>
    <w:p>
      <w:pPr/>
      <w:r>
        <w:rPr>
          <w:rFonts w:ascii="Meiryo UI" w:hAnsi="Meiryo UI" w:eastAsia="Meiryo UI"/>
        </w:rPr>
        <w:t>枝よりもあだに散りにし花なれば落ちても水の泡とこそなれ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