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本社大杉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この巨大な御神木の杉は、樹齢がおよそ</w:t>
      </w:r>
      <w:r>
        <w:rPr>
          <w:rFonts w:ascii="Meiryo UI" w:hAnsi="Meiryo UI" w:eastAsia="Meiryo UI"/>
        </w:rPr>
        <w:t>800</w:t>
      </w:r>
      <w:r>
        <w:rPr>
          <w:rFonts w:ascii="Meiryo UI" w:hAnsi="Meiryo UI" w:eastAsia="Meiryo UI"/>
        </w:rPr>
        <w:t>〜</w:t>
      </w:r>
      <w:r>
        <w:rPr>
          <w:rFonts w:ascii="Meiryo UI" w:hAnsi="Meiryo UI" w:eastAsia="Meiryo UI"/>
        </w:rPr>
        <w:t>1000年です。有名な絵巻『春日権現験記』は、1309年に春日大社に奉納されたものですが、その絵巻には、この木が小さな若木として描かれています。</w:t>
      </w:r>
    </w:p>
    <w:p>
      <w:pPr/>
    </w:p>
    <w:p>
      <w:pPr/>
      <w:r>
        <w:rPr>
          <w:rFonts w:ascii="Meiryo UI" w:hAnsi="Meiryo UI" w:eastAsia="Meiryo UI"/>
        </w:rPr>
        <w:t>今日、この杉の古木は高さが</w:t>
      </w:r>
      <w:r>
        <w:rPr>
          <w:rFonts w:ascii="Meiryo UI" w:hAnsi="Meiryo UI" w:eastAsia="Meiryo UI"/>
        </w:rPr>
        <w:t>23メートル以上、周囲が8メートル近くあります。木の回りに結ばれている麻縄は、悪霊を避けたり、その物が聖なる特性をもっていることを示したりします。</w:t>
      </w:r>
    </w:p>
    <w:p>
      <w:pPr/>
    </w:p>
    <w:p>
      <w:pPr/>
      <w:r>
        <w:rPr>
          <w:rFonts w:ascii="Meiryo UI" w:hAnsi="Meiryo UI" w:eastAsia="Meiryo UI"/>
        </w:rPr>
        <w:t>杉の根元から生えている2本目のやや小ぶりの木は、「槙柏（しんぱく）」あるいは「伊吹（いぶき）」という木で、隣の直会殿（なおらいでん）の屋根を貫いて伸びています。直会殿は、例年の春日祭の間、天皇の勅使のための重要な儀式が執り行われる場所です。</w:t>
      </w:r>
    </w:p>
    <w:p>
      <w:pPr/>
    </w:p>
    <w:p>
      <w:pPr/>
      <w:r>
        <w:rPr>
          <w:rFonts w:ascii="Meiryo UI" w:hAnsi="Meiryo UI" w:eastAsia="Meiryo UI"/>
        </w:rPr>
        <w:t>御神木は大事に守られており、その成長を妨げたり制限したりすることはありません。こうした理由から、直会殿の屋根に穴を開け、御神木が自然に伸び続けられるようにしているのです。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