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自然と歴史</w:t>
      </w:r>
    </w:p>
    <w:p>
      <w:pPr/>
      <w:r>
        <w:rPr>
          <w:rFonts w:ascii="Meiryo UI" w:hAnsi="Meiryo UI" w:eastAsia="Meiryo UI"/>
        </w:rPr>
        <w:t>奥大山は、大山の南側にある、ブナ林に囲まれた高原です。この地域の</w:t>
      </w:r>
      <w:r>
        <w:rPr>
          <w:rFonts w:ascii="Meiryo UI" w:hAnsi="Meiryo UI" w:eastAsia="Meiryo UI"/>
        </w:rPr>
        <w:t>1つには、鏡ヶ成</w:t>
      </w:r>
      <w:r>
        <w:rPr>
          <w:rFonts w:ascii="Meiryo UI" w:hAnsi="Meiryo UI" w:eastAsia="Meiryo UI"/>
        </w:rPr>
        <w:t>として知られる、稀な標高の高い湿原</w:t>
      </w:r>
      <w:r>
        <w:rPr>
          <w:rFonts w:ascii="Meiryo UI" w:hAnsi="Meiryo UI" w:eastAsia="Meiryo UI"/>
        </w:rPr>
        <w:t>があります。標高920メートルにある</w:t>
      </w:r>
      <w:r>
        <w:rPr>
          <w:rFonts w:ascii="Meiryo UI" w:hAnsi="Meiryo UI" w:eastAsia="Meiryo UI"/>
        </w:rPr>
        <w:t>この</w:t>
      </w:r>
      <w:r>
        <w:rPr>
          <w:rFonts w:ascii="Meiryo UI" w:hAnsi="Meiryo UI" w:eastAsia="Meiryo UI"/>
        </w:rPr>
        <w:t>湿原</w:t>
      </w:r>
      <w:r>
        <w:rPr>
          <w:rFonts w:ascii="Meiryo UI" w:hAnsi="Meiryo UI" w:eastAsia="Meiryo UI"/>
        </w:rPr>
        <w:t>には、</w:t>
      </w:r>
      <w:r>
        <w:rPr>
          <w:rFonts w:ascii="Meiryo UI" w:hAnsi="Meiryo UI" w:eastAsia="Meiryo UI"/>
        </w:rPr>
        <w:t>周囲の烏ヶ山(1448m)、象山(1085m)、擬宝珠山(1110m)</w:t>
      </w:r>
      <w:r>
        <w:rPr>
          <w:rFonts w:ascii="Meiryo UI" w:hAnsi="Meiryo UI" w:eastAsia="Meiryo UI"/>
        </w:rPr>
        <w:t>から流れ出る水が集まります。</w:t>
      </w:r>
      <w:r>
        <w:rPr>
          <w:rFonts w:ascii="Meiryo UI" w:hAnsi="Meiryo UI" w:eastAsia="Meiryo UI"/>
        </w:rPr>
        <w:t>湿原周辺にはあらゆる種類の花に適した草原があり、秋にはススキの原が美しい銀色になります。奥大山の</w:t>
      </w:r>
      <w:r>
        <w:rPr>
          <w:rFonts w:ascii="Meiryo UI" w:hAnsi="Meiryo UI" w:eastAsia="Meiryo UI"/>
        </w:rPr>
        <w:t>水</w:t>
      </w:r>
      <w:r>
        <w:rPr>
          <w:rFonts w:ascii="Meiryo UI" w:hAnsi="Meiryo UI" w:eastAsia="Meiryo UI"/>
        </w:rPr>
        <w:t>は</w:t>
      </w:r>
      <w:r>
        <w:rPr>
          <w:rFonts w:ascii="Meiryo UI" w:hAnsi="Meiryo UI" w:eastAsia="Meiryo UI"/>
        </w:rPr>
        <w:t>ブナの原生林でろ過され、高品質の水となり、この地方の水道水として使用されています。1974年以来湿原をよみがえらせるための、再生プ</w:t>
      </w:r>
      <w:r>
        <w:rPr>
          <w:rFonts w:ascii="Meiryo UI" w:hAnsi="Meiryo UI" w:eastAsia="Meiryo UI"/>
        </w:rPr>
        <w:t>ロジェクトが行われています。</w:t>
      </w:r>
    </w:p>
    <w:p>
      <w:pPr/>
    </w:p>
    <w:p>
      <w:pPr/>
      <w:r>
        <w:rPr>
          <w:rFonts w:ascii="Meiryo UI" w:hAnsi="Meiryo UI" w:eastAsia="Meiryo UI"/>
        </w:rPr>
        <w:t>アクティビティ</w:t>
      </w:r>
    </w:p>
    <w:p>
      <w:pPr/>
      <w:r>
        <w:rPr>
          <w:rFonts w:ascii="Meiryo UI" w:hAnsi="Meiryo UI" w:eastAsia="Meiryo UI"/>
        </w:rPr>
        <w:t>奥大山は</w:t>
      </w:r>
      <w:r>
        <w:rPr>
          <w:rFonts w:ascii="Meiryo UI" w:hAnsi="Meiryo UI" w:eastAsia="Meiryo UI"/>
        </w:rPr>
        <w:t>標高が高く開放的な</w:t>
      </w:r>
      <w:r>
        <w:rPr>
          <w:rFonts w:ascii="Meiryo UI" w:hAnsi="Meiryo UI" w:eastAsia="Meiryo UI"/>
        </w:rPr>
        <w:t>ため、夜、星を眺めるのに最高の場所の</w:t>
      </w:r>
      <w:r>
        <w:rPr>
          <w:rFonts w:ascii="Meiryo UI" w:hAnsi="Meiryo UI" w:eastAsia="Meiryo UI"/>
        </w:rPr>
        <w:t>1つです。</w:t>
      </w:r>
      <w:r>
        <w:rPr>
          <w:rFonts w:ascii="Meiryo UI" w:hAnsi="Meiryo UI" w:eastAsia="Meiryo UI"/>
        </w:rPr>
        <w:t>訪問者は</w:t>
      </w:r>
      <w:r>
        <w:rPr>
          <w:rFonts w:ascii="Meiryo UI" w:hAnsi="Meiryo UI" w:eastAsia="Meiryo UI"/>
        </w:rPr>
        <w:t>標高920メートルにある緑豊かな森でキャンプやハイキングをする機会を得られます。象山や擬宝珠山</w:t>
      </w:r>
      <w:r>
        <w:rPr>
          <w:rFonts w:ascii="Meiryo UI" w:hAnsi="Meiryo UI" w:eastAsia="Meiryo UI"/>
        </w:rPr>
        <w:t>には３０分ほどで</w:t>
      </w:r>
      <w:r>
        <w:rPr>
          <w:rFonts w:ascii="Meiryo UI" w:hAnsi="Meiryo UI" w:eastAsia="Meiryo UI"/>
        </w:rPr>
        <w:t>で登ることができ</w:t>
      </w:r>
      <w:r>
        <w:rPr>
          <w:rFonts w:ascii="Meiryo UI" w:hAnsi="Meiryo UI" w:eastAsia="Meiryo UI"/>
        </w:rPr>
        <w:t>ます。</w:t>
      </w:r>
      <w:r>
        <w:rPr>
          <w:rFonts w:ascii="Meiryo UI" w:hAnsi="Meiryo UI" w:eastAsia="Meiryo UI"/>
        </w:rPr>
        <w:t>冬は素晴らしいスキー</w:t>
      </w:r>
      <w:r>
        <w:rPr>
          <w:rFonts w:ascii="Meiryo UI" w:hAnsi="Meiryo UI" w:eastAsia="Meiryo UI"/>
        </w:rPr>
        <w:t>を楽しめ</w:t>
      </w:r>
      <w:r>
        <w:rPr>
          <w:rFonts w:ascii="Meiryo UI" w:hAnsi="Meiryo UI" w:eastAsia="Meiryo UI"/>
        </w:rPr>
        <w:t>ます。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