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浄土ヶ浦海岸</w:t>
      </w:r>
    </w:p>
    <w:p>
      <w:pPr/>
    </w:p>
    <w:p>
      <w:pPr/>
      <w:r>
        <w:rPr>
          <w:rFonts w:ascii="Meiryo UI" w:hAnsi="Meiryo UI" w:eastAsia="Meiryo UI"/>
        </w:rPr>
        <w:t>概要</w:t>
      </w:r>
    </w:p>
    <w:p>
      <w:pPr/>
      <w:r>
        <w:rPr>
          <w:rFonts w:ascii="Meiryo UI" w:hAnsi="Meiryo UI" w:eastAsia="Meiryo UI"/>
        </w:rPr>
        <w:t>浄土ヶ浦は、隠岐諸島の</w:t>
      </w:r>
      <w:r>
        <w:rPr>
          <w:rFonts w:ascii="Meiryo UI" w:hAnsi="Meiryo UI" w:eastAsia="Meiryo UI"/>
        </w:rPr>
        <w:t>最大の島である島後（隠岐の島町）の東海岸から約1キロのところにある、起伏に富んだ海岸です。松で覆われた小島が点在するこの場所は、雄大な自然景観から仏教の天国である浄土にちなんで名付けられました。また、浄土ヶ浦は地質的</w:t>
      </w:r>
      <w:r>
        <w:rPr>
          <w:rFonts w:ascii="Meiryo UI" w:hAnsi="Meiryo UI" w:eastAsia="Meiryo UI"/>
        </w:rPr>
        <w:t>に</w:t>
      </w:r>
      <w:r>
        <w:rPr>
          <w:rFonts w:ascii="Meiryo UI" w:hAnsi="Meiryo UI" w:eastAsia="Meiryo UI"/>
        </w:rPr>
        <w:t>も興味深い場所で</w:t>
      </w:r>
      <w:r>
        <w:rPr>
          <w:rFonts w:ascii="Meiryo UI" w:hAnsi="Meiryo UI" w:eastAsia="Meiryo UI"/>
        </w:rPr>
        <w:t>、</w:t>
      </w:r>
      <w:r>
        <w:rPr>
          <w:rFonts w:ascii="Meiryo UI" w:hAnsi="Meiryo UI" w:eastAsia="Meiryo UI"/>
        </w:rPr>
        <w:t>2600万年前に、火山活動で形成された岩層や、湖沼堆積物の層を観察することができます。海岸沿いを散歩したり、鳥を見たり、シュノーケリング、カヤックなども楽しめます。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