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地蔵崎園地周辺の植生</w:t>
      </w:r>
    </w:p>
    <w:p>
      <w:pPr/>
      <w:r>
        <w:rPr>
          <w:rFonts w:ascii="Meiryo UI" w:hAnsi="Meiryo UI" w:eastAsia="Meiryo UI"/>
        </w:rPr>
        <w:t>島根半島の海岸部はクロマツを中心とする森林</w:t>
      </w:r>
      <w:r>
        <w:rPr>
          <w:rFonts w:ascii="Meiryo UI" w:hAnsi="Meiryo UI" w:eastAsia="Meiryo UI"/>
        </w:rPr>
        <w:t>でおおわれて</w:t>
      </w:r>
      <w:r>
        <w:rPr>
          <w:rFonts w:ascii="Meiryo UI" w:hAnsi="Meiryo UI" w:eastAsia="Meiryo UI"/>
        </w:rPr>
        <w:t>いましたが、</w:t>
      </w:r>
      <w:r>
        <w:rPr>
          <w:rFonts w:ascii="Meiryo UI" w:hAnsi="Meiryo UI" w:eastAsia="Meiryo UI"/>
        </w:rPr>
        <w:t>1980年頃から</w:t>
      </w:r>
      <w:r>
        <w:rPr>
          <w:rFonts w:ascii="Meiryo UI" w:hAnsi="Meiryo UI" w:eastAsia="Meiryo UI"/>
        </w:rPr>
        <w:t>マツクイムシによる被害を受け始め、多くのクロマツが枯れてしまいました。</w:t>
      </w:r>
      <w:r>
        <w:rPr>
          <w:rFonts w:ascii="Meiryo UI" w:hAnsi="Meiryo UI" w:eastAsia="Meiryo UI"/>
        </w:rPr>
        <w:t xml:space="preserve"> 現在の森には、タブノキ（machilus）やヤブツバキ（Japanese camellia）、ネズミモチ（Japanese privet）などの照葉樹を多く見ることができます。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地蔵崎園地周辺は、対馬暖流の影響を受けており、多様な植物を見ることができます。</w:t>
      </w:r>
      <w:r>
        <w:rPr>
          <w:rFonts w:ascii="Meiryo UI" w:hAnsi="Meiryo UI" w:eastAsia="Meiryo UI"/>
        </w:rPr>
        <w:t xml:space="preserve"> そうした植物の中に、裏面に毛がたくさん生えているビワ(Japanese lute)に似た15センチぐらいの長い葉を持つ、ハマビワ（Japanese litsea）という常緑の低木があります。</w:t>
      </w:r>
      <w:r>
        <w:rPr>
          <w:rFonts w:ascii="Meiryo UI" w:hAnsi="Meiryo UI" w:eastAsia="Meiryo UI"/>
        </w:rPr>
        <w:t>浜とは湾岸沿いの植物であることを示しています。</w:t>
      </w:r>
      <w:r>
        <w:rPr>
          <w:rFonts w:ascii="Meiryo UI" w:hAnsi="Meiryo UI" w:eastAsia="Meiryo UI"/>
        </w:rPr>
        <w:t>このハマビワの東限は、島根半島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す。</w:t>
      </w:r>
    </w:p>
    <w:p>
      <w:pPr/>
    </w:p>
    <w:p>
      <w:pPr/>
      <w:r>
        <w:rPr>
          <w:rFonts w:ascii="Meiryo UI" w:hAnsi="Meiryo UI" w:eastAsia="Meiryo UI"/>
        </w:rPr>
        <w:t>上からハマビワの葉、葉の裏側の毛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