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日御碕の地形</w:t>
      </w:r>
      <w:r>
        <w:rPr>
          <w:rFonts w:ascii="Meiryo UI" w:hAnsi="Meiryo UI" w:eastAsia="Meiryo UI"/>
        </w:rPr>
        <w:t xml:space="preserve"> </w:t>
      </w:r>
    </w:p>
    <w:p>
      <w:pPr/>
    </w:p>
    <w:p>
      <w:pPr/>
      <w:r>
        <w:rPr>
          <w:rFonts w:ascii="Meiryo UI" w:hAnsi="Meiryo UI" w:eastAsia="Meiryo UI"/>
        </w:rPr>
        <w:t>日御碕には、</w:t>
      </w:r>
      <w:r>
        <w:rPr>
          <w:rFonts w:ascii="Meiryo UI" w:hAnsi="Meiryo UI" w:eastAsia="Meiryo UI"/>
        </w:rPr>
        <w:t>高さ25ｍと34ｍの</w:t>
      </w:r>
      <w:r>
        <w:rPr>
          <w:rFonts w:ascii="Meiryo UI" w:hAnsi="Meiryo UI" w:eastAsia="Meiryo UI"/>
        </w:rPr>
        <w:t>2つの海岸段丘が非常に高い場所にあります。日御碕灯台は</w:t>
      </w:r>
      <w:r>
        <w:rPr>
          <w:rFonts w:ascii="Meiryo UI" w:hAnsi="Meiryo UI" w:eastAsia="Meiryo UI"/>
        </w:rPr>
        <w:t>下段</w:t>
      </w:r>
      <w:r>
        <w:rPr>
          <w:rFonts w:ascii="Meiryo UI" w:hAnsi="Meiryo UI" w:eastAsia="Meiryo UI"/>
        </w:rPr>
        <w:t>の海岸段丘の上に立っており、</w:t>
      </w:r>
      <w:r>
        <w:rPr>
          <w:rFonts w:ascii="Meiryo UI" w:hAnsi="Meiryo UI" w:eastAsia="Meiryo UI"/>
        </w:rPr>
        <w:t>上段</w:t>
      </w:r>
      <w:r>
        <w:rPr>
          <w:rFonts w:ascii="Meiryo UI" w:hAnsi="Meiryo UI" w:eastAsia="Meiryo UI"/>
        </w:rPr>
        <w:t>の段丘には駐車場があります。これらの段丘は、海がこの高さまで達していた、約</w:t>
      </w:r>
      <w:r>
        <w:rPr>
          <w:rFonts w:ascii="Meiryo UI" w:hAnsi="Meiryo UI" w:eastAsia="Meiryo UI"/>
        </w:rPr>
        <w:t>20</w:t>
      </w:r>
      <w:r>
        <w:rPr>
          <w:rFonts w:ascii="Meiryo UI" w:hAnsi="Meiryo UI" w:eastAsia="Meiryo UI"/>
        </w:rPr>
        <w:t>万年前から</w:t>
      </w:r>
      <w:r>
        <w:rPr>
          <w:rFonts w:ascii="Meiryo UI" w:hAnsi="Meiryo UI" w:eastAsia="Meiryo UI"/>
        </w:rPr>
        <w:t>10</w:t>
      </w:r>
      <w:r>
        <w:rPr>
          <w:rFonts w:ascii="Meiryo UI" w:hAnsi="Meiryo UI" w:eastAsia="Meiryo UI"/>
        </w:rPr>
        <w:t>万年前に形成され、波と海水が海岸を削り、浸食して、その結果平面になったと考えられています。</w:t>
      </w:r>
    </w:p>
    <w:p>
      <w:pPr/>
    </w:p>
    <w:p>
      <w:pPr/>
      <w:r>
        <w:rPr>
          <w:rFonts w:ascii="Meiryo UI" w:hAnsi="Meiryo UI" w:eastAsia="Meiryo UI"/>
        </w:rPr>
        <w:t>日御碕一帯はかつて</w:t>
      </w:r>
      <w:r>
        <w:rPr>
          <w:rFonts w:ascii="Meiryo UI" w:hAnsi="Meiryo UI" w:eastAsia="Meiryo UI"/>
        </w:rPr>
        <w:t>10</w:t>
      </w:r>
      <w:r>
        <w:rPr>
          <w:rFonts w:ascii="Meiryo UI" w:hAnsi="Meiryo UI" w:eastAsia="Meiryo UI"/>
        </w:rPr>
        <w:t>〜</w:t>
      </w:r>
      <w:r>
        <w:rPr>
          <w:rFonts w:ascii="Meiryo UI" w:hAnsi="Meiryo UI" w:eastAsia="Meiryo UI"/>
        </w:rPr>
        <w:t>15mの厚さの風化した土に覆われていました。しかし季節風によるはげしい波しぶきを受けやすい西側では土壌は削り取られ、今日では岩盤層を見ることができます。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