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Meiryo UI" w:hAnsi="Meiryo UI" w:eastAsia="Meiryo UI"/>
        </w:rPr>
        <w:t>総門は、藩主であった毛利一族が</w:t>
      </w:r>
      <w:r>
        <w:rPr>
          <w:rFonts w:ascii="Meiryo UI" w:hAnsi="Meiryo UI" w:eastAsia="Meiryo UI"/>
        </w:rPr>
        <w:t>1691年に建てた黄檗宗東光寺の入り口である。黄檗宗は17世紀に中国から日本に伝来した。</w:t>
      </w:r>
      <w:r>
        <w:rPr>
          <w:rFonts w:ascii="Meiryo UI" w:hAnsi="Meiryo UI" w:eastAsia="Meiryo UI"/>
        </w:rPr>
        <w:t>総門は残りの東光寺の建物のように、日本と中国の建築様式を織り交ぜたユニークな作りとなっている。</w:t>
      </w:r>
      <w:r>
        <w:rPr>
          <w:rFonts w:ascii="Meiryo UI" w:hAnsi="Meiryo UI" w:eastAsia="Meiryo UI"/>
        </w:rPr>
        <w:t>門の屋根とその金属装飾は中国</w:t>
      </w:r>
      <w:r>
        <w:rPr>
          <w:rFonts w:ascii="Meiryo UI" w:hAnsi="Meiryo UI" w:eastAsia="Meiryo UI"/>
        </w:rPr>
        <w:t>式であり、装飾が施された屋根にはインドが起源となる伝説の魚、</w:t>
      </w:r>
      <w:r>
        <w:rPr>
          <w:rFonts w:ascii="Meiryo UI" w:hAnsi="Meiryo UI" w:eastAsia="Meiryo UI"/>
        </w:rPr>
        <w:t>摩伽羅</w:t>
      </w:r>
      <w:r>
        <w:rPr>
          <w:rFonts w:ascii="Meiryo UI" w:hAnsi="Meiryo UI" w:eastAsia="Meiryo UI"/>
        </w:rPr>
        <w:t>が描かれている。これらの特徴は鯱と呼ばれる、</w:t>
      </w:r>
      <w:r>
        <w:rPr>
          <w:rFonts w:ascii="Meiryo UI" w:hAnsi="Meiryo UI" w:eastAsia="Meiryo UI"/>
        </w:rPr>
        <w:t>虎の頭と鯉の胴体を持つ日本の神話動物</w:t>
      </w:r>
      <w:r>
        <w:rPr>
          <w:rFonts w:ascii="Meiryo UI" w:hAnsi="Meiryo UI" w:eastAsia="Meiryo UI"/>
        </w:rPr>
        <w:t>にも表れている。</w:t>
      </w:r>
      <w:r>
        <w:rPr>
          <w:rFonts w:ascii="Meiryo UI" w:hAnsi="Meiryo UI" w:eastAsia="Meiryo UI"/>
        </w:rPr>
        <w:t>この水に関する像は、門を火から守るためのものである。</w:t>
      </w:r>
      <w:r>
        <w:rPr>
          <w:rFonts w:ascii="Meiryo UI" w:hAnsi="Meiryo UI" w:eastAsia="Meiryo UI"/>
        </w:rPr>
        <w:t>門の</w:t>
      </w:r>
      <w:r>
        <w:rPr>
          <w:rFonts w:ascii="Meiryo UI" w:hAnsi="Meiryo UI" w:eastAsia="Meiryo UI"/>
        </w:rPr>
        <w:t>赤い色は、ベニガラと呼ばれるミネラルベースの染料</w:t>
      </w:r>
      <w:r>
        <w:rPr>
          <w:rFonts w:ascii="Meiryo UI" w:hAnsi="Meiryo UI" w:eastAsia="Meiryo UI"/>
        </w:rPr>
        <w:t>によるものだ。</w:t>
      </w:r>
      <w:r>
        <w:rPr>
          <w:rFonts w:ascii="Meiryo UI" w:hAnsi="Meiryo UI" w:eastAsia="Meiryo UI"/>
        </w:rPr>
        <w:t>右側にはニンニクを食べた人や飲酒した人が寺院に入るのを禁じる石碑が立っている。</w:t>
      </w:r>
      <w:r>
        <w:rPr>
          <w:rFonts w:ascii="Meiryo UI" w:hAnsi="Meiryo UI" w:eastAsia="Meiryo UI"/>
        </w:rPr>
        <w:t>強い香りの野菜と中毒性の</w:t>
      </w:r>
      <w:r>
        <w:rPr>
          <w:rFonts w:ascii="Meiryo UI" w:hAnsi="Meiryo UI" w:eastAsia="Meiryo UI"/>
        </w:rPr>
        <w:t>ある</w:t>
      </w:r>
      <w:r>
        <w:rPr>
          <w:rFonts w:ascii="Meiryo UI" w:hAnsi="Meiryo UI" w:eastAsia="Meiryo UI"/>
        </w:rPr>
        <w:t>物は悟りへの道を妨げると信じられて</w:t>
      </w:r>
      <w:r>
        <w:rPr>
          <w:rFonts w:ascii="Meiryo UI" w:hAnsi="Meiryo UI" w:eastAsia="Meiryo UI"/>
        </w:rPr>
        <w:t>いるため、</w:t>
      </w:r>
      <w:r>
        <w:rPr>
          <w:rFonts w:ascii="Meiryo UI" w:hAnsi="Meiryo UI" w:eastAsia="Meiryo UI"/>
        </w:rPr>
        <w:t>これはすべての禅宗寺院で共通の規則</w:t>
      </w:r>
      <w:r>
        <w:rPr>
          <w:rFonts w:ascii="Meiryo UI" w:hAnsi="Meiryo UI" w:eastAsia="Meiryo UI"/>
        </w:rPr>
        <w:t>となっている。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