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</w:pPr>
      <w:r>
        <w:rPr>
          <w:rFonts w:ascii="Meiryo UI" w:hAnsi="Meiryo UI" w:eastAsia="Meiryo UI"/>
        </w:rPr>
        <w:t>萩城（指月城）は、江戸時代を通じて長門と周防の藩主であった、</w:t>
      </w:r>
      <w:r>
        <w:rPr>
          <w:rFonts w:ascii="Meiryo UI" w:hAnsi="Meiryo UI" w:eastAsia="Meiryo UI"/>
        </w:rPr>
        <w:t>1603年に</w:t>
      </w:r>
      <w:r>
        <w:rPr>
          <w:rFonts w:ascii="Meiryo UI" w:hAnsi="Meiryo UI" w:eastAsia="Meiryo UI"/>
        </w:rPr>
        <w:t>追いやられて</w:t>
      </w:r>
      <w:r>
        <w:rPr>
          <w:rFonts w:ascii="Meiryo UI" w:hAnsi="Meiryo UI" w:eastAsia="Meiryo UI"/>
        </w:rPr>
        <w:t>いた</w:t>
      </w:r>
      <w:r>
        <w:rPr>
          <w:rFonts w:ascii="Meiryo UI" w:hAnsi="Meiryo UI" w:eastAsia="Meiryo UI"/>
        </w:rPr>
        <w:t>毛利氏によって</w:t>
      </w:r>
      <w:r>
        <w:rPr>
          <w:rFonts w:ascii="Meiryo UI" w:hAnsi="Meiryo UI" w:eastAsia="Meiryo UI"/>
        </w:rPr>
        <w:t>1604年に築城された。250年間毛利氏の政治の中心だった。指月山に築城された萩城は、攻撃するのが難しい設計だった。3つの濠、武士居住地区、巨大な石垣、多くの城門を通過しなければならなかった。さらに指月山の頂上に、城側の最後の砦ある要塞があった。</w:t>
      </w:r>
    </w:p>
    <w:p>
      <w:pPr>
        <w:jc w:val="left"/>
      </w:pPr>
      <w:r>
        <w:rPr>
          <w:rFonts w:ascii="Meiryo UI" w:hAnsi="Meiryo UI" w:eastAsia="Meiryo UI"/>
        </w:rPr>
        <w:t>しかし、1868年武士の時代の終焉で、前萩城主は、その領地と城を放棄するだけでなく、過去の象徴であった城郭も撤去する先導もした。1874年城の解体、その所有地</w:t>
      </w:r>
      <w:r>
        <w:rPr>
          <w:rFonts w:ascii="Meiryo UI" w:hAnsi="Meiryo UI" w:eastAsia="Meiryo UI"/>
        </w:rPr>
        <w:t>も、数年のうちに寄付或いは売却した。</w:t>
      </w:r>
    </w:p>
    <w:p>
      <w:pPr>
        <w:jc w:val="left"/>
      </w:pPr>
      <w:r>
        <w:rPr>
          <w:rFonts w:ascii="Meiryo UI" w:hAnsi="Meiryo UI" w:eastAsia="Meiryo UI"/>
        </w:rPr>
        <w:t>現在、萩城</w:t>
      </w:r>
      <w:r>
        <w:rPr>
          <w:rFonts w:ascii="Meiryo UI" w:hAnsi="Meiryo UI" w:eastAsia="Meiryo UI"/>
        </w:rPr>
        <w:t>の跡</w:t>
      </w:r>
      <w:r>
        <w:rPr>
          <w:rFonts w:ascii="Meiryo UI" w:hAnsi="Meiryo UI" w:eastAsia="Meiryo UI"/>
        </w:rPr>
        <w:t>はユネスコ世界遺産</w:t>
      </w:r>
      <w:r>
        <w:rPr>
          <w:rFonts w:ascii="Meiryo UI" w:hAnsi="Meiryo UI" w:eastAsia="Meiryo UI"/>
        </w:rPr>
        <w:t>（2015）</w:t>
      </w:r>
      <w:r>
        <w:rPr>
          <w:rFonts w:ascii="Meiryo UI" w:hAnsi="Meiryo UI" w:eastAsia="Meiryo UI"/>
        </w:rPr>
        <w:t>に登録され、国立史跡</w:t>
      </w:r>
      <w:r>
        <w:rPr>
          <w:rFonts w:ascii="Meiryo UI" w:hAnsi="Meiryo UI" w:eastAsia="Meiryo UI"/>
        </w:rPr>
        <w:t>（1951）</w:t>
      </w:r>
      <w:r>
        <w:rPr>
          <w:rFonts w:ascii="Meiryo UI" w:hAnsi="Meiryo UI" w:eastAsia="Meiryo UI"/>
        </w:rPr>
        <w:t>に指定</w:t>
      </w:r>
      <w:r>
        <w:rPr>
          <w:rFonts w:ascii="Meiryo UI" w:hAnsi="Meiryo UI" w:eastAsia="Meiryo UI"/>
        </w:rPr>
        <w:t>された</w:t>
      </w:r>
      <w:r>
        <w:rPr>
          <w:rFonts w:ascii="Meiryo UI" w:hAnsi="Meiryo UI" w:eastAsia="Meiryo UI"/>
        </w:rPr>
        <w:t>。</w:t>
      </w:r>
      <w:r>
        <w:rPr>
          <w:rFonts w:ascii="Meiryo UI" w:hAnsi="Meiryo UI" w:eastAsia="Meiryo UI"/>
        </w:rPr>
        <w:t>現在は指月公園として一般に公開されている。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