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  <w:b/>
        </w:rPr>
        <w:t>雲仙ロープウェイ</w:t>
      </w:r>
    </w:p>
    <w:p>
      <w:pPr/>
    </w:p>
    <w:p>
      <w:pPr/>
      <w:r>
        <w:rPr>
          <w:rFonts w:ascii="Meiryo UI" w:hAnsi="Meiryo UI" w:eastAsia="Meiryo UI"/>
        </w:rPr>
        <w:t>1957年に開通した雲仙ロープウェイは、仁田峠から妙見岳山頂</w:t>
      </w:r>
      <w:r>
        <w:rPr>
          <w:rFonts w:ascii="Meiryo UI" w:hAnsi="Meiryo UI" w:eastAsia="Meiryo UI"/>
        </w:rPr>
        <w:t>まで</w:t>
      </w:r>
      <w:r>
        <w:rPr>
          <w:rFonts w:ascii="Meiryo UI" w:hAnsi="Meiryo UI" w:eastAsia="Meiryo UI"/>
        </w:rPr>
        <w:t>500ｍ</w:t>
      </w:r>
      <w:r>
        <w:rPr>
          <w:rFonts w:ascii="Meiryo UI" w:hAnsi="Meiryo UI" w:eastAsia="Meiryo UI"/>
        </w:rPr>
        <w:t>の距離</w:t>
      </w:r>
      <w:r>
        <w:rPr>
          <w:rFonts w:ascii="Meiryo UI" w:hAnsi="Meiryo UI" w:eastAsia="Meiryo UI"/>
        </w:rPr>
        <w:t>、174ｍ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高度をわずか3分</w:t>
      </w:r>
      <w:r>
        <w:rPr>
          <w:rFonts w:ascii="Meiryo UI" w:hAnsi="Meiryo UI" w:eastAsia="Meiryo UI"/>
        </w:rPr>
        <w:t>で</w:t>
      </w:r>
      <w:r>
        <w:rPr>
          <w:rFonts w:ascii="Meiryo UI" w:hAnsi="Meiryo UI" w:eastAsia="Meiryo UI"/>
        </w:rPr>
        <w:t>上ります。ゴンドラの左側からは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日本</w:t>
      </w:r>
      <w:r>
        <w:rPr>
          <w:rFonts w:ascii="Meiryo UI" w:hAnsi="Meiryo UI" w:eastAsia="Meiryo UI"/>
        </w:rPr>
        <w:t>で</w:t>
      </w:r>
      <w:r>
        <w:rPr>
          <w:rFonts w:ascii="Meiryo UI" w:hAnsi="Meiryo UI" w:eastAsia="Meiryo UI"/>
        </w:rPr>
        <w:t>2</w:t>
      </w:r>
      <w:r>
        <w:rPr>
          <w:rFonts w:ascii="Meiryo UI" w:hAnsi="Meiryo UI" w:eastAsia="Meiryo UI"/>
        </w:rPr>
        <w:t>番目に古い</w:t>
      </w:r>
      <w:r>
        <w:rPr>
          <w:rFonts w:ascii="Meiryo UI" w:hAnsi="Meiryo UI" w:eastAsia="Meiryo UI"/>
        </w:rPr>
        <w:t>ゴルフ場</w:t>
      </w:r>
      <w:r>
        <w:rPr>
          <w:rFonts w:ascii="Meiryo UI" w:hAnsi="Meiryo UI" w:eastAsia="Meiryo UI"/>
        </w:rPr>
        <w:t>や、</w:t>
      </w:r>
      <w:r>
        <w:rPr>
          <w:rFonts w:ascii="Meiryo UI" w:hAnsi="Meiryo UI" w:eastAsia="Meiryo UI"/>
        </w:rPr>
        <w:t>雲仙温泉</w:t>
      </w:r>
      <w:r>
        <w:rPr>
          <w:rFonts w:ascii="Meiryo UI" w:hAnsi="Meiryo UI" w:eastAsia="Meiryo UI"/>
        </w:rPr>
        <w:t>町、</w:t>
      </w:r>
      <w:r>
        <w:rPr>
          <w:rFonts w:ascii="Meiryo UI" w:hAnsi="Meiryo UI" w:eastAsia="Meiryo UI"/>
        </w:rPr>
        <w:t>南島原市</w:t>
      </w:r>
      <w:r>
        <w:rPr>
          <w:rFonts w:ascii="Meiryo UI" w:hAnsi="Meiryo UI" w:eastAsia="Meiryo UI"/>
        </w:rPr>
        <w:t>など、</w:t>
      </w:r>
      <w:r>
        <w:rPr>
          <w:rFonts w:ascii="Meiryo UI" w:hAnsi="Meiryo UI" w:eastAsia="Meiryo UI"/>
        </w:rPr>
        <w:t>半島の南西部</w:t>
      </w:r>
      <w:r>
        <w:rPr>
          <w:rFonts w:ascii="Meiryo UI" w:hAnsi="Meiryo UI" w:eastAsia="Meiryo UI"/>
        </w:rPr>
        <w:t>を一望する</w:t>
      </w:r>
      <w:r>
        <w:rPr>
          <w:rFonts w:ascii="Meiryo UI" w:hAnsi="Meiryo UI" w:eastAsia="Meiryo UI"/>
        </w:rPr>
        <w:t>ことができます。右側</w:t>
      </w:r>
      <w:r>
        <w:rPr>
          <w:rFonts w:ascii="Meiryo UI" w:hAnsi="Meiryo UI" w:eastAsia="Meiryo UI"/>
        </w:rPr>
        <w:t>からは</w:t>
      </w:r>
      <w:r>
        <w:rPr>
          <w:rFonts w:ascii="Meiryo UI" w:hAnsi="Meiryo UI" w:eastAsia="Meiryo UI"/>
        </w:rPr>
        <w:t>今もなお</w:t>
      </w:r>
      <w:r>
        <w:rPr>
          <w:rFonts w:ascii="Meiryo UI" w:hAnsi="Meiryo UI" w:eastAsia="Meiryo UI"/>
        </w:rPr>
        <w:t>山面に</w:t>
      </w:r>
      <w:r>
        <w:rPr>
          <w:rFonts w:ascii="Meiryo UI" w:hAnsi="Meiryo UI" w:eastAsia="Meiryo UI"/>
        </w:rPr>
        <w:t>火砕流の</w:t>
      </w:r>
      <w:r>
        <w:rPr>
          <w:rFonts w:ascii="Meiryo UI" w:hAnsi="Meiryo UI" w:eastAsia="Meiryo UI"/>
        </w:rPr>
        <w:t>爪痕を見ることができますが</w:t>
      </w:r>
      <w:r>
        <w:rPr>
          <w:rFonts w:ascii="Meiryo UI" w:hAnsi="Meiryo UI" w:eastAsia="Meiryo UI"/>
        </w:rPr>
        <w:t>、荒れ地</w:t>
      </w:r>
      <w:r>
        <w:rPr>
          <w:rFonts w:ascii="Meiryo UI" w:hAnsi="Meiryo UI" w:eastAsia="Meiryo UI"/>
        </w:rPr>
        <w:t>で</w:t>
      </w:r>
      <w:r>
        <w:rPr>
          <w:rFonts w:ascii="Meiryo UI" w:hAnsi="Meiryo UI" w:eastAsia="Meiryo UI"/>
        </w:rPr>
        <w:t>少しずつ</w:t>
      </w:r>
      <w:r>
        <w:rPr>
          <w:rFonts w:ascii="Meiryo UI" w:hAnsi="Meiryo UI" w:eastAsia="Meiryo UI"/>
        </w:rPr>
        <w:t>根を張りつつある植物が</w:t>
      </w:r>
      <w:r>
        <w:rPr>
          <w:rFonts w:ascii="Meiryo UI" w:hAnsi="Meiryo UI" w:eastAsia="Meiryo UI"/>
        </w:rPr>
        <w:t>増えてきています。ロープウェイ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山頂</w:t>
      </w:r>
      <w:r>
        <w:rPr>
          <w:rFonts w:ascii="Meiryo UI" w:hAnsi="Meiryo UI" w:eastAsia="Meiryo UI"/>
        </w:rPr>
        <w:t>側の</w:t>
      </w:r>
      <w:r>
        <w:rPr>
          <w:rFonts w:ascii="Meiryo UI" w:hAnsi="Meiryo UI" w:eastAsia="Meiryo UI"/>
        </w:rPr>
        <w:t>駅の近くには、山登り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前に登山者が</w:t>
      </w:r>
      <w:r>
        <w:rPr>
          <w:rFonts w:ascii="Meiryo UI" w:hAnsi="Meiryo UI" w:eastAsia="Meiryo UI"/>
        </w:rPr>
        <w:t>参拝に向かう神</w:t>
      </w:r>
      <w:r>
        <w:rPr>
          <w:rFonts w:ascii="Meiryo UI" w:hAnsi="Meiryo UI" w:eastAsia="Meiryo UI"/>
        </w:rPr>
        <w:t>社や</w:t>
      </w:r>
      <w:r>
        <w:rPr>
          <w:rFonts w:ascii="Meiryo UI" w:hAnsi="Meiryo UI" w:eastAsia="Meiryo UI"/>
        </w:rPr>
        <w:t>、景色を</w:t>
      </w:r>
      <w:r>
        <w:rPr>
          <w:rFonts w:ascii="Meiryo UI" w:hAnsi="Meiryo UI" w:eastAsia="Meiryo UI"/>
        </w:rPr>
        <w:t>360</w:t>
      </w:r>
      <w:r>
        <w:rPr>
          <w:rFonts w:ascii="Meiryo UI" w:hAnsi="Meiryo UI" w:eastAsia="Meiryo UI"/>
        </w:rPr>
        <w:t>度</w:t>
      </w:r>
      <w:r>
        <w:rPr>
          <w:rFonts w:ascii="Meiryo UI" w:hAnsi="Meiryo UI" w:eastAsia="Meiryo UI"/>
        </w:rPr>
        <w:t>見渡すことができる展望台、半島</w:t>
      </w:r>
      <w:r>
        <w:rPr>
          <w:rFonts w:ascii="Meiryo UI" w:hAnsi="Meiryo UI" w:eastAsia="Meiryo UI"/>
        </w:rPr>
        <w:t>の全景をあらわした駅構内の</w:t>
      </w:r>
      <w:r>
        <w:rPr>
          <w:rFonts w:ascii="Meiryo UI" w:hAnsi="Meiryo UI" w:eastAsia="Meiryo UI"/>
        </w:rPr>
        <w:t>ジオラマなど</w:t>
      </w:r>
      <w:r>
        <w:rPr>
          <w:rFonts w:ascii="Meiryo UI" w:hAnsi="Meiryo UI" w:eastAsia="Meiryo UI"/>
        </w:rPr>
        <w:t>、観光スポットがいくつかあります</w:t>
      </w:r>
      <w:r>
        <w:rPr>
          <w:rFonts w:ascii="Meiryo UI" w:hAnsi="Meiryo UI" w:eastAsia="Meiryo UI"/>
        </w:rPr>
        <w:t>（ロープウェイの営業時間は季節や天候によって異なります。運賃は片道630円となっています）。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