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本田俊育・永田要</w:t>
      </w:r>
    </w:p>
    <w:p>
      <w:pPr/>
      <w:r>
        <w:rPr>
          <w:rFonts w:ascii="Meiryo UI" w:hAnsi="Meiryo UI" w:eastAsia="Meiryo UI"/>
        </w:rPr>
        <w:t>出津救助院で</w:t>
      </w:r>
      <w:r>
        <w:rPr>
          <w:rFonts w:ascii="Meiryo UI" w:hAnsi="Meiryo UI" w:eastAsia="Meiryo UI"/>
        </w:rPr>
        <w:t>ド・ロ神父</w:t>
      </w:r>
      <w:r>
        <w:rPr>
          <w:rFonts w:ascii="Meiryo UI" w:hAnsi="Meiryo UI" w:eastAsia="Meiryo UI"/>
        </w:rPr>
        <w:t>に</w:t>
      </w:r>
      <w:r>
        <w:rPr>
          <w:rFonts w:ascii="Meiryo UI" w:hAnsi="Meiryo UI" w:eastAsia="Meiryo UI"/>
        </w:rPr>
        <w:t>協力</w:t>
      </w:r>
      <w:r>
        <w:rPr>
          <w:rFonts w:ascii="Meiryo UI" w:hAnsi="Meiryo UI" w:eastAsia="Meiryo UI"/>
        </w:rPr>
        <w:t>した</w:t>
      </w:r>
      <w:r>
        <w:rPr>
          <w:rFonts w:ascii="Meiryo UI" w:hAnsi="Meiryo UI" w:eastAsia="Meiryo UI"/>
        </w:rPr>
        <w:t>医師</w:t>
      </w:r>
      <w:r>
        <w:rPr>
          <w:rFonts w:ascii="Meiryo UI" w:hAnsi="Meiryo UI" w:eastAsia="Meiryo UI"/>
        </w:rPr>
        <w:t>たち</w:t>
      </w:r>
    </w:p>
    <w:p>
      <w:pPr/>
      <w:r>
        <w:rPr>
          <w:rFonts w:ascii="Meiryo UI" w:hAnsi="Meiryo UI" w:eastAsia="Meiryo UI"/>
        </w:rPr>
        <w:t>本田俊育医師</w:t>
      </w:r>
    </w:p>
    <w:p>
      <w:pPr/>
      <w:r>
        <w:rPr>
          <w:rFonts w:ascii="Meiryo UI" w:hAnsi="Meiryo UI" w:eastAsia="Meiryo UI"/>
        </w:rPr>
        <w:t>永田要医師</w:t>
      </w:r>
    </w:p>
    <w:p>
      <w:pPr/>
      <w:r>
        <w:rPr>
          <w:rFonts w:ascii="Meiryo UI" w:hAnsi="Meiryo UI" w:eastAsia="Meiryo UI"/>
        </w:rPr>
        <w:t>当時の医療器具</w:t>
      </w:r>
      <w:r>
        <w:rPr>
          <w:rFonts w:ascii="Meiryo UI" w:hAnsi="Meiryo UI" w:eastAsia="Meiryo UI"/>
        </w:rPr>
        <w:t>(ド・ロ神父記念館)</w:t>
      </w:r>
    </w:p>
    <w:p>
      <w:pPr/>
      <w:r>
        <w:rPr>
          <w:rFonts w:ascii="Meiryo UI" w:hAnsi="Meiryo UI" w:eastAsia="Meiryo UI"/>
        </w:rPr>
        <w:t xml:space="preserve"> </w:t>
      </w:r>
    </w:p>
    <w:p>
      <w:pPr/>
      <w:r>
        <w:rPr>
          <w:rFonts w:ascii="Meiryo UI" w:hAnsi="Meiryo UI" w:eastAsia="Meiryo UI"/>
        </w:rPr>
        <w:t>本田俊育</w:t>
      </w:r>
      <w:r>
        <w:rPr>
          <w:rFonts w:ascii="Meiryo UI" w:hAnsi="Meiryo UI" w:eastAsia="Meiryo UI"/>
        </w:rPr>
        <w:t>(1856-1917) とかれの弟要(1855-1939)は、神浦の医師の家族に生まれました。俊育は西洋と漢方両方の医術を学び、要は国立の長崎医学専門学校で学びました。要は、卒業後、外海に戻り、婿養子として結婚し、当時の日本の習わしで苗字を永田と変えました。ド・ロ神父は、俊育と要に、出津救助院の医療施設での補助を依頼するとともに、彼らに医療行為を教えました。俊育は、西洋内科医学を、要は外科を学びました。彼は、生涯の友となったド・ロ神父と同じように、人生を外海の村民の幸福のために捧げました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