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熊野磨崖仏　岩壁の仏教芸術</w:t>
      </w:r>
      <w:r>
        <w:rPr>
          <w:rFonts w:ascii="Meiryo UI" w:hAnsi="Meiryo UI" w:eastAsia="Meiryo UI"/>
        </w:rPr>
        <w:t xml:space="preserve">　</w:t>
      </w:r>
    </w:p>
    <w:p>
      <w:pPr/>
    </w:p>
    <w:p>
      <w:pPr/>
      <w:r>
        <w:rPr>
          <w:rFonts w:ascii="Meiryo UI" w:hAnsi="Meiryo UI" w:eastAsia="Meiryo UI"/>
        </w:rPr>
        <w:t>最も畏敬の念を抱かせる石彫彫刻のうち、2つが豊後高田市にあります。これらは熊野磨崖仏であり、仏教の神様についての記念碑的な浅い浮彫です。これらの彫刻を鑑賞するには、山中の岩壁に位置しているため、一定の努力が必要になります。ルート上にある石段は、でたらめに並んだ石の寄せ集めと思われ、登るにつれて急になっていきます。地元の伝承によるとこの石段は、鬼が急いで作業を行い、一晩で築いたものです。この鬼は、人間の肉を食べること望んでおり、石段と引き換えにそれを許そうと約束されていました。しかし石段を築いた報いは、努力に値するものです。2つの像は素晴らしく、孤立した場所であることから、さらに目を見張るものになっています。</w:t>
      </w:r>
    </w:p>
    <w:p>
      <w:pPr/>
    </w:p>
    <w:p>
      <w:pPr/>
      <w:r>
        <w:rPr>
          <w:rFonts w:ascii="Meiryo UI" w:hAnsi="Meiryo UI" w:eastAsia="Meiryo UI"/>
        </w:rPr>
        <w:t>まず目に留まる磨崖仏は、不動明王です。高さが8メートルあり、おそらく平安時代末期（</w:t>
      </w:r>
      <w:r>
        <w:rPr>
          <w:rFonts w:ascii="Meiryo UI" w:hAnsi="Meiryo UI" w:eastAsia="Meiryo UI"/>
        </w:rPr>
        <w:t>794</w:t>
      </w:r>
      <w:r>
        <w:rPr>
          <w:rFonts w:ascii="Meiryo UI" w:hAnsi="Meiryo UI" w:eastAsia="Meiryo UI"/>
        </w:rPr>
        <w:t>年</w:t>
      </w:r>
      <w:r>
        <w:rPr>
          <w:rFonts w:ascii="Meiryo UI" w:hAnsi="Meiryo UI" w:eastAsia="Meiryo UI"/>
        </w:rPr>
        <w:t>から</w:t>
      </w:r>
      <w:r>
        <w:rPr>
          <w:rFonts w:ascii="Meiryo UI" w:hAnsi="Meiryo UI" w:eastAsia="Meiryo UI"/>
        </w:rPr>
        <w:t>1185</w:t>
      </w:r>
      <w:r>
        <w:rPr>
          <w:rFonts w:ascii="Meiryo UI" w:hAnsi="Meiryo UI" w:eastAsia="Meiryo UI"/>
        </w:rPr>
        <w:t>年）に彫られたものです。右の方に進んでいくと、はっきりとして品のある浮彫がありますが、これは大日如来です。宇宙を司る神と呼ばれることがあります。この石彫は約6</w:t>
      </w:r>
      <w:r>
        <w:rPr>
          <w:rFonts w:ascii="Meiryo UI" w:hAnsi="Meiryo UI" w:eastAsia="Meiryo UI"/>
        </w:rPr>
        <w:t>.8</w:t>
      </w:r>
      <w:r>
        <w:rPr>
          <w:rFonts w:ascii="Meiryo UI" w:hAnsi="Meiryo UI" w:eastAsia="Meiryo UI"/>
        </w:rPr>
        <w:t>メートルあり、平安中期に彫られました。頭上には集中して彫られた3つの曼陀羅が確認できます。この2体の磨崖仏は、密教における圧倒的な偶像です。密教では、困難な修行と密教の教えを実践することで、極楽浄土に行けるされています。もう少し石段を登ると神社があります。またこの場所は、ロングトレイルのルートの1つであり、登山口でもあります。</w:t>
      </w:r>
    </w:p>
    <w:p>
      <w:pPr/>
    </w:p>
    <w:p>
      <w:pPr/>
      <w:r>
        <w:rPr>
          <w:rFonts w:ascii="Meiryo UI" w:hAnsi="Meiryo UI" w:eastAsia="Meiryo UI"/>
        </w:rPr>
        <w:t>（注記：登山の際は、受付で杖を貸し出しています。登り下りの両方で役立ちます）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