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火山近くでの暮らし</w:t>
      </w:r>
    </w:p>
    <w:p>
      <w:pPr/>
    </w:p>
    <w:p>
      <w:pPr/>
      <w:r>
        <w:rPr>
          <w:rFonts w:ascii="Meiryo UI" w:hAnsi="Meiryo UI" w:eastAsia="Meiryo UI"/>
        </w:rPr>
        <w:t>人間と阿蘇との関係は、何千年も前から形成されてきました。人々はこの地に住み、農地開拓を行い、特徴的な草原や湿地、古代の森林を栽培・保護するとともに、この阿蘇という地域のユニークな文化を作ってきました。</w:t>
      </w:r>
    </w:p>
    <w:p>
      <w:pPr/>
    </w:p>
    <w:p>
      <w:pPr/>
      <w:r>
        <w:rPr>
          <w:rFonts w:ascii="Meiryo UI" w:hAnsi="Meiryo UI" w:eastAsia="Meiryo UI"/>
        </w:rPr>
        <w:t>活火山と</w:t>
      </w:r>
      <w:r>
        <w:rPr>
          <w:rFonts w:ascii="Meiryo UI" w:hAnsi="Meiryo UI" w:eastAsia="Meiryo UI"/>
        </w:rPr>
        <w:t>である</w:t>
      </w:r>
      <w:r>
        <w:rPr>
          <w:rFonts w:ascii="Meiryo UI" w:hAnsi="Meiryo UI" w:eastAsia="Meiryo UI"/>
        </w:rPr>
        <w:t>中岳地帯</w:t>
      </w:r>
      <w:r>
        <w:rPr>
          <w:rFonts w:ascii="Meiryo UI" w:hAnsi="Meiryo UI" w:eastAsia="Meiryo UI"/>
        </w:rPr>
        <w:t>は</w:t>
      </w:r>
      <w:r>
        <w:rPr>
          <w:rFonts w:ascii="Meiryo UI" w:hAnsi="Meiryo UI" w:eastAsia="Meiryo UI"/>
        </w:rPr>
        <w:t>、噴火や阿蘇断層活動</w:t>
      </w:r>
      <w:r>
        <w:rPr>
          <w:rFonts w:ascii="Meiryo UI" w:hAnsi="Meiryo UI" w:eastAsia="Meiryo UI"/>
        </w:rPr>
        <w:t>により引き起こされる</w:t>
      </w:r>
      <w:r>
        <w:rPr>
          <w:rFonts w:ascii="Meiryo UI" w:hAnsi="Meiryo UI" w:eastAsia="Meiryo UI"/>
        </w:rPr>
        <w:t>地震</w:t>
      </w:r>
      <w:r>
        <w:rPr>
          <w:rFonts w:ascii="Meiryo UI" w:hAnsi="Meiryo UI" w:eastAsia="Meiryo UI"/>
        </w:rPr>
        <w:t>予知のために</w:t>
      </w:r>
      <w:r>
        <w:rPr>
          <w:rFonts w:ascii="Meiryo UI" w:hAnsi="Meiryo UI" w:eastAsia="Meiryo UI"/>
        </w:rPr>
        <w:t>常に監視されています。安全対策と警報システムが整備されているため、地元や観光客が安全に自然の美しさを楽しむことができます。</w:t>
      </w:r>
    </w:p>
    <w:p>
      <w:pPr/>
    </w:p>
    <w:p>
      <w:pPr/>
      <w:r>
        <w:rPr>
          <w:rFonts w:ascii="Meiryo UI" w:hAnsi="Meiryo UI" w:eastAsia="Meiryo UI"/>
        </w:rPr>
        <w:t>活発な噴火口の近くに住むことに伴う潜在的な危険はありますが、阿蘇地区に住む人々は、火山からもたらされる数多くの恩恵を得ています。この地域には、日常生活や農業での使用に不可欠な、火山岩を介して濾過された純粋な</w:t>
      </w:r>
      <w:r>
        <w:rPr>
          <w:rFonts w:ascii="Meiryo UI" w:hAnsi="Meiryo UI" w:eastAsia="Meiryo UI"/>
        </w:rPr>
        <w:t>湧水がたくさんあります。温泉は豊富で、リラックスできる観光スポットが地域経済に大きく貢献しています。阿蘇は、広大な牧草地が山麓に広がっており、家畜の飼育や作物の栽培に最適な場所です。また、草原は希少な植物、昆虫、および鳥類の生息地を提供するユニークな生態系を作り出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