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ジオ・文化遺産の獲得</w:t>
      </w:r>
    </w:p>
    <w:p>
      <w:pPr/>
    </w:p>
    <w:p>
      <w:pPr/>
      <w:r>
        <w:rPr>
          <w:rFonts w:ascii="Meiryo UI" w:hAnsi="Meiryo UI" w:eastAsia="Meiryo UI"/>
        </w:rPr>
        <w:t>阿蘇地方の地質学的、考古学的、生態学的、文化的価値についての詳細な科学的観察の結果、阿蘇は</w:t>
      </w:r>
      <w:r>
        <w:rPr>
          <w:rFonts w:ascii="Meiryo UI" w:hAnsi="Meiryo UI" w:eastAsia="Meiryo UI"/>
        </w:rPr>
        <w:t>2014年にジオパークの地位を付与されました。</w:t>
      </w:r>
    </w:p>
    <w:p>
      <w:pPr/>
    </w:p>
    <w:p>
      <w:pPr/>
      <w:r>
        <w:rPr>
          <w:rFonts w:ascii="Meiryo UI" w:hAnsi="Meiryo UI" w:eastAsia="Meiryo UI"/>
        </w:rPr>
        <w:t>東西</w:t>
      </w:r>
      <w:r>
        <w:rPr>
          <w:rFonts w:ascii="Meiryo UI" w:hAnsi="Meiryo UI" w:eastAsia="Meiryo UI"/>
        </w:rPr>
        <w:t>18km、南北25kmの阿蘇カルデラは、総面積380km²あります。このカルデラは、およそ27万年前に始まった大規模な火山活動によってできました。カルデラの中心には、中岳を含む5つの山があります。中岳は古来より繰り返し噴火しており、現在も火山ガスを放出し続けています。阿蘇の火山活動の歴史を象徴するものであり、地形、地質、文化の特徴を形作っています。</w:t>
      </w:r>
    </w:p>
    <w:p>
      <w:pPr/>
    </w:p>
    <w:p>
      <w:pPr/>
      <w:r>
        <w:rPr>
          <w:rFonts w:ascii="Meiryo UI" w:hAnsi="Meiryo UI" w:eastAsia="Meiryo UI"/>
        </w:rPr>
        <w:t>阿蘇ジオパークは、カルデラの内側、外側の斜面、カルデラの外側の縁で構成されています。ジオパーク内に、火山岩層や断層線が見られ、このような天然資源が地元の文化に影響を及ぼしてきました。霜神社や国造神社、阿蘇神社などといった神社や史跡が残っているため、国際的に重要な場所となっています。これらの神社は、火山と日常生活のそれぞれへ関係しています。ここでは、山々がどのようにして</w:t>
      </w:r>
      <w:r>
        <w:rPr>
          <w:rFonts w:ascii="Meiryo UI" w:hAnsi="Meiryo UI" w:eastAsia="Meiryo UI"/>
        </w:rPr>
        <w:t>時とともに</w:t>
      </w:r>
      <w:r>
        <w:rPr>
          <w:rFonts w:ascii="Meiryo UI" w:hAnsi="Meiryo UI" w:eastAsia="Meiryo UI"/>
        </w:rPr>
        <w:t>この地域の人々の文化を形作ってきたかを見ることができます。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