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Meiryo UI" w:hAnsi="Meiryo UI" w:eastAsia="Meiryo UI"/>
        </w:rPr>
        <w:t>黒岳の原生林を散策</w:t>
      </w:r>
    </w:p>
    <w:p>
      <w:pPr/>
    </w:p>
    <w:p>
      <w:pPr/>
      <w:r>
        <w:rPr>
          <w:rFonts w:ascii="Meiryo UI" w:hAnsi="Meiryo UI" w:eastAsia="Meiryo UI"/>
        </w:rPr>
        <w:t>黒岳は、原生林が特に原始的な状態に残っている地域です。男池を出発点とする散策ルートでは、緑豊かな森や多くの泉、滝が見られます。</w:t>
      </w:r>
    </w:p>
    <w:p>
      <w:pPr/>
    </w:p>
    <w:p>
      <w:pPr/>
      <w:r>
        <w:rPr>
          <w:rFonts w:ascii="Meiryo UI" w:hAnsi="Meiryo UI" w:eastAsia="Meiryo UI"/>
        </w:rPr>
        <w:t>駐車場から男池までの道のりはほぼ平坦です。男池を訪れる人</w:t>
      </w:r>
      <w:r>
        <w:rPr>
          <w:rFonts w:ascii="Meiryo UI" w:hAnsi="Meiryo UI" w:eastAsia="Meiryo UI"/>
        </w:rPr>
        <w:t>に</w:t>
      </w:r>
      <w:r>
        <w:rPr>
          <w:rFonts w:ascii="Meiryo UI" w:hAnsi="Meiryo UI" w:eastAsia="Meiryo UI"/>
        </w:rPr>
        <w:t>は、地下から湧き出る男池の名水</w:t>
      </w:r>
      <w:r>
        <w:rPr>
          <w:rFonts w:ascii="Meiryo UI" w:hAnsi="Meiryo UI" w:eastAsia="Meiryo UI"/>
        </w:rPr>
        <w:t>で</w:t>
      </w:r>
      <w:r>
        <w:rPr>
          <w:rFonts w:ascii="Meiryo UI" w:hAnsi="Meiryo UI" w:eastAsia="Meiryo UI"/>
        </w:rPr>
        <w:t>持参のボトルをいっぱいにすること</w:t>
      </w:r>
      <w:r>
        <w:rPr>
          <w:rFonts w:ascii="Meiryo UI" w:hAnsi="Meiryo UI" w:eastAsia="Meiryo UI"/>
        </w:rPr>
        <w:t>をおすすめします</w:t>
      </w:r>
      <w:r>
        <w:rPr>
          <w:rFonts w:ascii="Meiryo UI" w:hAnsi="Meiryo UI" w:eastAsia="Meiryo UI"/>
        </w:rPr>
        <w:t>。男池</w:t>
      </w:r>
      <w:r>
        <w:rPr>
          <w:rFonts w:ascii="Meiryo UI" w:hAnsi="Meiryo UI" w:eastAsia="Meiryo UI"/>
        </w:rPr>
        <w:t>を</w:t>
      </w:r>
      <w:r>
        <w:rPr>
          <w:rFonts w:ascii="Meiryo UI" w:hAnsi="Meiryo UI" w:eastAsia="Meiryo UI"/>
        </w:rPr>
        <w:t>出発</w:t>
      </w:r>
      <w:r>
        <w:rPr>
          <w:rFonts w:ascii="Meiryo UI" w:hAnsi="Meiryo UI" w:eastAsia="Meiryo UI"/>
        </w:rPr>
        <w:t>すると</w:t>
      </w:r>
      <w:r>
        <w:rPr>
          <w:rFonts w:ascii="Meiryo UI" w:hAnsi="Meiryo UI" w:eastAsia="Meiryo UI"/>
        </w:rPr>
        <w:t>、周りの森林には主に樫の木、ブナ、カエデなどがあることに気づきます。樹齢</w:t>
      </w:r>
      <w:r>
        <w:rPr>
          <w:rFonts w:ascii="Meiryo UI" w:hAnsi="Meiryo UI" w:eastAsia="Meiryo UI"/>
        </w:rPr>
        <w:t>300年以上もの大きな樹木もあります。男池を川沿いに歩いていくと</w:t>
      </w:r>
      <w:r>
        <w:rPr>
          <w:rFonts w:ascii="Meiryo UI" w:hAnsi="Meiryo UI" w:eastAsia="Meiryo UI"/>
        </w:rPr>
        <w:t>冷たい水煙で知られる</w:t>
      </w:r>
      <w:r>
        <w:rPr>
          <w:rFonts w:ascii="Meiryo UI" w:hAnsi="Meiryo UI" w:eastAsia="Meiryo UI"/>
        </w:rPr>
        <w:t>「名水の滝」という滝があり</w:t>
      </w:r>
      <w:r>
        <w:rPr>
          <w:rFonts w:ascii="Meiryo UI" w:hAnsi="Meiryo UI" w:eastAsia="Meiryo UI"/>
        </w:rPr>
        <w:t>ます。</w:t>
      </w:r>
    </w:p>
    <w:p>
      <w:pPr/>
    </w:p>
    <w:p>
      <w:pPr/>
    </w:p>
    <w:p>
      <w:pPr/>
      <w:r>
        <w:rPr>
          <w:rFonts w:ascii="Meiryo UI" w:hAnsi="Meiryo UI" w:eastAsia="Meiryo UI"/>
        </w:rPr>
        <w:t>原生林の散策ルートでは、自然とのつながりを感じ、新鮮な山の空気を浴び、流れる水の清らかな音を楽しむことができます。このルートは、この豊かな自然の中の様々な植物や動物を観察する絶好の機会を与えてくれます。</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