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大浪池の伝説</w:t>
      </w:r>
    </w:p>
    <w:p>
      <w:pPr/>
      <w:r>
        <w:rPr>
          <w:rFonts w:ascii="Meiryo UI" w:hAnsi="Meiryo UI" w:eastAsia="Meiryo UI"/>
        </w:rPr>
        <w:t>この地域の伝説によると、大昔のこと、村長と村長夫人は山の麓に暮らしていました。裕福な2人でしたが、何よりも望んでいたことが一つありました。子供を授かることです。</w:t>
      </w:r>
    </w:p>
    <w:p>
      <w:pPr/>
    </w:p>
    <w:p>
      <w:pPr/>
      <w:r>
        <w:rPr>
          <w:rFonts w:ascii="Meiryo UI" w:hAnsi="Meiryo UI" w:eastAsia="Meiryo UI"/>
        </w:rPr>
        <w:t>夫婦は何年も願い、望み、祈り続け、ついに美しい女の子の赤ちゃんに恵まれました。彼らは赤ん坊を「お浪」と名付けます。両親に可愛がられたお浪は、優しく穏やかな子に育ちました。そして彼女は日に日に、より上品に美しくなっていきました。成人したお浪</w:t>
      </w:r>
      <w:r>
        <w:rPr>
          <w:rFonts w:ascii="Meiryo UI" w:hAnsi="Meiryo UI" w:eastAsia="Meiryo UI"/>
        </w:rPr>
        <w:t>は、あちこちから結婚</w:t>
      </w:r>
      <w:r>
        <w:rPr>
          <w:rFonts w:ascii="Meiryo UI" w:hAnsi="Meiryo UI" w:eastAsia="Meiryo UI"/>
        </w:rPr>
        <w:t>の申し込みを受けるようになります。しかし、両親が結婚の話題を持ち出すと、彼女は悲しそうに微笑むばかり。</w:t>
      </w:r>
    </w:p>
    <w:p>
      <w:pPr/>
    </w:p>
    <w:p>
      <w:pPr/>
      <w:r>
        <w:rPr>
          <w:rFonts w:ascii="Meiryo UI" w:hAnsi="Meiryo UI" w:eastAsia="Meiryo UI"/>
        </w:rPr>
        <w:t>ある晩、霧島の森</w:t>
      </w:r>
      <w:r>
        <w:rPr>
          <w:rFonts w:ascii="Meiryo UI" w:hAnsi="Meiryo UI" w:eastAsia="Meiryo UI"/>
        </w:rPr>
        <w:t>に明るい月光が差しこむと、お浪</w:t>
      </w:r>
      <w:r>
        <w:rPr>
          <w:rFonts w:ascii="Meiryo UI" w:hAnsi="Meiryo UI" w:eastAsia="Meiryo UI"/>
        </w:rPr>
        <w:t>は突然、「山に行きたい」と言い出します。</w:t>
      </w:r>
    </w:p>
    <w:p>
      <w:pPr/>
    </w:p>
    <w:p>
      <w:pPr/>
      <w:r>
        <w:rPr>
          <w:rFonts w:ascii="Meiryo UI" w:hAnsi="Meiryo UI" w:eastAsia="Meiryo UI"/>
        </w:rPr>
        <w:t>彼女の父は思いとどまるよう懇願しましたが、お浪は言い張ります。そこで、彼は彼女にお供することにしました。2人は木々の間をさまよい、ついにある池に到着しました。それを見るやいなや、お浪の目が輝きます。そして彼女は掴まれていた父の手を突然振り切り、池に飛び込みました。青黒い池のさざ波が消えると、森は静まり返りました。この時、お浪が戻ってこない</w:t>
      </w:r>
      <w:r>
        <w:rPr>
          <w:rFonts w:ascii="Meiryo UI" w:hAnsi="Meiryo UI" w:eastAsia="Meiryo UI"/>
        </w:rPr>
        <w:t>ことに気がついたとたん、父</w:t>
      </w:r>
      <w:r>
        <w:rPr>
          <w:rFonts w:ascii="Meiryo UI" w:hAnsi="Meiryo UI" w:eastAsia="Meiryo UI"/>
        </w:rPr>
        <w:t>は悲しみで気が狂い、彼女の名前を呼びます。</w:t>
      </w:r>
    </w:p>
    <w:p>
      <w:pPr/>
    </w:p>
    <w:p>
      <w:pPr/>
      <w:r>
        <w:rPr>
          <w:rFonts w:ascii="Meiryo UI" w:hAnsi="Meiryo UI" w:eastAsia="Meiryo UI"/>
        </w:rPr>
        <w:t>彼は池のほとりを行ったり来たりしましたが、どれだけ探しても、お浪の姿を見ることは二度とありませんでした。</w:t>
      </w:r>
    </w:p>
    <w:p>
      <w:pPr/>
    </w:p>
    <w:p>
      <w:pPr/>
      <w:r>
        <w:rPr>
          <w:rFonts w:ascii="Meiryo UI" w:hAnsi="Meiryo UI" w:eastAsia="Meiryo UI"/>
        </w:rPr>
        <w:t>お浪が実は池の竜王の化身だとわかったのは、後になってからのことです。村長夫妻が子を渇望していると聞いて可哀想に思い、せめて少しの間でも願いを叶えてやろうと、夫婦の子供に化けていたのです。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そしてこの日から、この</w:t>
      </w:r>
      <w:r>
        <w:rPr>
          <w:rFonts w:ascii="Meiryo UI" w:hAnsi="Meiryo UI" w:eastAsia="Meiryo UI"/>
        </w:rPr>
        <w:t>池は大浪池として</w:t>
      </w:r>
      <w:r>
        <w:rPr>
          <w:rFonts w:ascii="Meiryo UI" w:hAnsi="Meiryo UI" w:eastAsia="Meiryo UI"/>
        </w:rPr>
        <w:t>知られるようになります。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